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C83160" w14:textId="77777777" w:rsidR="006E2B9E" w:rsidRPr="006E2B9E" w:rsidRDefault="006E2B9E" w:rsidP="006E2B9E">
      <w:pPr>
        <w:shd w:val="clear" w:color="auto" w:fill="FFFFFF"/>
        <w:ind w:left="2976" w:right="2918"/>
        <w:jc w:val="center"/>
        <w:rPr>
          <w:rFonts w:ascii="Times New Roman" w:hAnsi="Times New Roman"/>
          <w:b/>
          <w:bCs/>
          <w:color w:val="262626"/>
          <w:sz w:val="24"/>
          <w:szCs w:val="24"/>
        </w:rPr>
      </w:pPr>
      <w:r w:rsidRPr="006E2B9E">
        <w:rPr>
          <w:rFonts w:ascii="Times New Roman" w:hAnsi="Times New Roman"/>
          <w:b/>
          <w:bCs/>
          <w:color w:val="262626"/>
          <w:sz w:val="24"/>
          <w:szCs w:val="24"/>
        </w:rPr>
        <w:t xml:space="preserve">Д О Г О В О </w:t>
      </w:r>
      <w:proofErr w:type="gramStart"/>
      <w:r w:rsidRPr="006E2B9E">
        <w:rPr>
          <w:rFonts w:ascii="Times New Roman" w:hAnsi="Times New Roman"/>
          <w:b/>
          <w:bCs/>
          <w:color w:val="262626"/>
          <w:sz w:val="24"/>
          <w:szCs w:val="24"/>
        </w:rPr>
        <w:t>Р</w:t>
      </w:r>
      <w:proofErr w:type="gramEnd"/>
      <w:r w:rsidRPr="006E2B9E">
        <w:rPr>
          <w:rFonts w:ascii="Times New Roman" w:hAnsi="Times New Roman"/>
          <w:b/>
          <w:bCs/>
          <w:color w:val="262626"/>
          <w:sz w:val="24"/>
          <w:szCs w:val="24"/>
        </w:rPr>
        <w:t xml:space="preserve"> </w:t>
      </w:r>
      <w:bookmarkStart w:id="0" w:name="_GoBack"/>
      <w:bookmarkEnd w:id="0"/>
      <w:r w:rsidRPr="006E2B9E">
        <w:rPr>
          <w:rFonts w:ascii="Times New Roman" w:hAnsi="Times New Roman"/>
          <w:b/>
          <w:bCs/>
          <w:color w:val="262626"/>
          <w:sz w:val="24"/>
          <w:szCs w:val="24"/>
        </w:rPr>
        <w:t xml:space="preserve">№ </w:t>
      </w:r>
    </w:p>
    <w:p w14:paraId="761AE260" w14:textId="1C01F182" w:rsidR="006E2B9E" w:rsidRPr="006E2B9E" w:rsidRDefault="006E2B9E" w:rsidP="006E2B9E">
      <w:pPr>
        <w:shd w:val="clear" w:color="auto" w:fill="FFFFFF"/>
        <w:tabs>
          <w:tab w:val="left" w:pos="7771"/>
        </w:tabs>
        <w:spacing w:before="240"/>
        <w:ind w:left="77"/>
        <w:rPr>
          <w:rFonts w:ascii="Times New Roman" w:hAnsi="Times New Roman"/>
          <w:color w:val="262626"/>
          <w:sz w:val="24"/>
          <w:szCs w:val="24"/>
        </w:rPr>
      </w:pPr>
      <w:r>
        <w:rPr>
          <w:rFonts w:ascii="Times New Roman" w:hAnsi="Times New Roman"/>
          <w:color w:val="262626"/>
          <w:sz w:val="24"/>
          <w:szCs w:val="24"/>
        </w:rPr>
        <w:t xml:space="preserve">г. </w:t>
      </w:r>
      <w:r w:rsidRPr="006E2B9E">
        <w:rPr>
          <w:rFonts w:ascii="Times New Roman" w:hAnsi="Times New Roman"/>
          <w:color w:val="262626"/>
          <w:sz w:val="24"/>
          <w:szCs w:val="24"/>
        </w:rPr>
        <w:t>Москва</w:t>
      </w:r>
      <w:r>
        <w:rPr>
          <w:rFonts w:ascii="Times New Roman" w:hAnsi="Times New Roman"/>
          <w:color w:val="262626"/>
          <w:sz w:val="24"/>
          <w:szCs w:val="24"/>
        </w:rPr>
        <w:t xml:space="preserve">                                                                                                        </w:t>
      </w:r>
      <w:r w:rsidRPr="006E2B9E">
        <w:rPr>
          <w:rFonts w:ascii="Times New Roman" w:hAnsi="Times New Roman"/>
          <w:color w:val="262626"/>
          <w:sz w:val="24"/>
          <w:szCs w:val="24"/>
        </w:rPr>
        <w:t xml:space="preserve"> «__» _______ 2021г.</w:t>
      </w:r>
    </w:p>
    <w:p w14:paraId="335D2009" w14:textId="77777777" w:rsidR="006E2B9E" w:rsidRPr="006E2B9E" w:rsidRDefault="006E2B9E" w:rsidP="006E2B9E">
      <w:pPr>
        <w:shd w:val="clear" w:color="auto" w:fill="FFFFFF"/>
        <w:ind w:left="5" w:firstLine="704"/>
        <w:contextualSpacing/>
        <w:jc w:val="both"/>
        <w:rPr>
          <w:rFonts w:ascii="Times New Roman" w:hAnsi="Times New Roman"/>
          <w:sz w:val="24"/>
          <w:szCs w:val="24"/>
        </w:rPr>
      </w:pPr>
      <w:r w:rsidRPr="006E2B9E">
        <w:rPr>
          <w:rFonts w:ascii="Times New Roman" w:hAnsi="Times New Roman"/>
          <w:b/>
          <w:spacing w:val="-1"/>
          <w:sz w:val="24"/>
          <w:szCs w:val="24"/>
        </w:rPr>
        <w:t>Открытое акционерное общество «Всероссийский дважды ордена Трудового Красного Знамени Теплотехнический научно-исследовательский институт»</w:t>
      </w:r>
      <w:r w:rsidRPr="006E2B9E">
        <w:rPr>
          <w:rFonts w:ascii="Times New Roman" w:hAnsi="Times New Roman"/>
          <w:spacing w:val="-1"/>
          <w:sz w:val="24"/>
          <w:szCs w:val="24"/>
        </w:rPr>
        <w:t xml:space="preserve">, именуемое в дальнейшем </w:t>
      </w:r>
      <w:r w:rsidRPr="006E2B9E">
        <w:rPr>
          <w:rFonts w:ascii="Times New Roman" w:hAnsi="Times New Roman"/>
          <w:b/>
          <w:spacing w:val="-1"/>
          <w:sz w:val="24"/>
          <w:szCs w:val="24"/>
        </w:rPr>
        <w:t>«Заказчик»</w:t>
      </w:r>
      <w:r w:rsidRPr="006E2B9E">
        <w:rPr>
          <w:rFonts w:ascii="Times New Roman" w:hAnsi="Times New Roman"/>
          <w:spacing w:val="-1"/>
          <w:sz w:val="24"/>
          <w:szCs w:val="24"/>
        </w:rPr>
        <w:t>, в лице Заместителя генерального директора по оперативному управлению Мартынова Вячеслава Владимировича, действующего на основании Доверенности № 24 от 28.12.2020 года, с одной стороны, _______________________________________________________________</w:t>
      </w:r>
      <w:r w:rsidRPr="006E2B9E">
        <w:rPr>
          <w:rFonts w:ascii="Times New Roman" w:hAnsi="Times New Roman"/>
          <w:sz w:val="24"/>
          <w:szCs w:val="24"/>
        </w:rPr>
        <w:t xml:space="preserve"> именуемы</w:t>
      </w:r>
      <w:proofErr w:type="gramStart"/>
      <w:r w:rsidRPr="006E2B9E">
        <w:rPr>
          <w:rFonts w:ascii="Times New Roman" w:hAnsi="Times New Roman"/>
          <w:sz w:val="24"/>
          <w:szCs w:val="24"/>
        </w:rPr>
        <w:t>й(</w:t>
      </w:r>
      <w:proofErr w:type="spellStart"/>
      <w:proofErr w:type="gramEnd"/>
      <w:r w:rsidRPr="006E2B9E">
        <w:rPr>
          <w:rFonts w:ascii="Times New Roman" w:hAnsi="Times New Roman"/>
          <w:sz w:val="24"/>
          <w:szCs w:val="24"/>
        </w:rPr>
        <w:t>ая</w:t>
      </w:r>
      <w:proofErr w:type="spellEnd"/>
      <w:r w:rsidRPr="006E2B9E">
        <w:rPr>
          <w:rFonts w:ascii="Times New Roman" w:hAnsi="Times New Roman"/>
          <w:sz w:val="24"/>
          <w:szCs w:val="24"/>
        </w:rPr>
        <w:t xml:space="preserve">) в дальнейшем </w:t>
      </w:r>
      <w:r w:rsidRPr="006E2B9E">
        <w:rPr>
          <w:rFonts w:ascii="Times New Roman" w:hAnsi="Times New Roman"/>
          <w:b/>
          <w:sz w:val="24"/>
          <w:szCs w:val="24"/>
        </w:rPr>
        <w:t>«Исполнитель»</w:t>
      </w:r>
      <w:r w:rsidRPr="006E2B9E">
        <w:rPr>
          <w:rFonts w:ascii="Times New Roman" w:hAnsi="Times New Roman"/>
          <w:sz w:val="24"/>
          <w:szCs w:val="24"/>
        </w:rPr>
        <w:t xml:space="preserve">, в лице _____________________________, действующего на основании __________________, с другой стороны, вместе именуемые </w:t>
      </w:r>
      <w:r w:rsidRPr="006E2B9E">
        <w:rPr>
          <w:rFonts w:ascii="Times New Roman" w:hAnsi="Times New Roman"/>
          <w:b/>
          <w:sz w:val="24"/>
          <w:szCs w:val="24"/>
        </w:rPr>
        <w:t>«Стороны»</w:t>
      </w:r>
      <w:r w:rsidRPr="006E2B9E">
        <w:rPr>
          <w:rFonts w:ascii="Times New Roman" w:hAnsi="Times New Roman"/>
          <w:sz w:val="24"/>
          <w:szCs w:val="24"/>
        </w:rPr>
        <w:t>, заключили настоящий Договор о нижеследующем:</w:t>
      </w:r>
    </w:p>
    <w:p w14:paraId="119ABCE8" w14:textId="77777777" w:rsidR="006E2B9E" w:rsidRDefault="006E2B9E" w:rsidP="006E2B9E">
      <w:pPr>
        <w:shd w:val="clear" w:color="auto" w:fill="FFFFFF"/>
        <w:spacing w:before="120"/>
        <w:ind w:left="709" w:right="6"/>
        <w:jc w:val="center"/>
        <w:rPr>
          <w:rFonts w:ascii="Times New Roman" w:hAnsi="Times New Roman"/>
          <w:b/>
          <w:sz w:val="24"/>
          <w:szCs w:val="24"/>
        </w:rPr>
      </w:pPr>
    </w:p>
    <w:p w14:paraId="7E1CA6C4" w14:textId="77777777" w:rsidR="006E2B9E" w:rsidRPr="006E2B9E" w:rsidRDefault="006E2B9E" w:rsidP="006E2B9E">
      <w:pPr>
        <w:shd w:val="clear" w:color="auto" w:fill="FFFFFF"/>
        <w:spacing w:before="120"/>
        <w:ind w:left="709" w:right="6"/>
        <w:jc w:val="center"/>
        <w:rPr>
          <w:rFonts w:ascii="Times New Roman" w:hAnsi="Times New Roman"/>
          <w:b/>
          <w:sz w:val="24"/>
          <w:szCs w:val="24"/>
        </w:rPr>
      </w:pPr>
      <w:r w:rsidRPr="006E2B9E">
        <w:rPr>
          <w:rFonts w:ascii="Times New Roman" w:hAnsi="Times New Roman"/>
          <w:b/>
          <w:sz w:val="24"/>
          <w:szCs w:val="24"/>
        </w:rPr>
        <w:t>1. Предмет Договора</w:t>
      </w:r>
    </w:p>
    <w:p w14:paraId="2C36ADE5" w14:textId="77777777" w:rsidR="006E2B9E" w:rsidRPr="006E2B9E" w:rsidRDefault="006E2B9E" w:rsidP="006E2B9E">
      <w:pPr>
        <w:shd w:val="clear" w:color="auto" w:fill="FFFFFF"/>
        <w:tabs>
          <w:tab w:val="left" w:pos="442"/>
        </w:tabs>
        <w:ind w:left="5" w:firstLine="704"/>
        <w:contextualSpacing/>
        <w:jc w:val="both"/>
        <w:rPr>
          <w:rFonts w:ascii="Times New Roman" w:hAnsi="Times New Roman"/>
          <w:color w:val="000000"/>
          <w:spacing w:val="-4"/>
          <w:sz w:val="24"/>
          <w:szCs w:val="24"/>
        </w:rPr>
      </w:pPr>
      <w:r w:rsidRPr="006E2B9E">
        <w:rPr>
          <w:rFonts w:ascii="Times New Roman" w:hAnsi="Times New Roman"/>
          <w:color w:val="000000"/>
          <w:spacing w:val="-4"/>
          <w:sz w:val="24"/>
          <w:szCs w:val="24"/>
        </w:rPr>
        <w:t xml:space="preserve">1.1. Исполнитель обязуется в </w:t>
      </w:r>
      <w:proofErr w:type="gramStart"/>
      <w:r w:rsidRPr="006E2B9E">
        <w:rPr>
          <w:rFonts w:ascii="Times New Roman" w:hAnsi="Times New Roman"/>
          <w:color w:val="000000"/>
          <w:spacing w:val="-4"/>
          <w:sz w:val="24"/>
          <w:szCs w:val="24"/>
        </w:rPr>
        <w:t>порядке</w:t>
      </w:r>
      <w:proofErr w:type="gramEnd"/>
      <w:r w:rsidRPr="006E2B9E">
        <w:rPr>
          <w:rFonts w:ascii="Times New Roman" w:hAnsi="Times New Roman"/>
          <w:color w:val="000000"/>
          <w:spacing w:val="-4"/>
          <w:sz w:val="24"/>
          <w:szCs w:val="24"/>
        </w:rPr>
        <w:t xml:space="preserve"> и на условиях настоящего Договора и по заданию Заказчика оказать Заказчику комплекс Услуг по организации и проведению Мероприятия, посвященного 100-летию ВТИ (далее по тексту – «Мероприятие», «Услуги / «Комплекс услуг»), а Заказчик обязуется принять и оплатить оказанные Исполнителем Услуги в порядке и на условиях настоящего Договора.</w:t>
      </w:r>
    </w:p>
    <w:p w14:paraId="48B9EFA6" w14:textId="77777777" w:rsidR="006E2B9E" w:rsidRPr="006E2B9E" w:rsidRDefault="006E2B9E" w:rsidP="006E2B9E">
      <w:pPr>
        <w:shd w:val="clear" w:color="auto" w:fill="FFFFFF"/>
        <w:tabs>
          <w:tab w:val="left" w:pos="442"/>
        </w:tabs>
        <w:ind w:left="5" w:firstLine="704"/>
        <w:contextualSpacing/>
        <w:jc w:val="both"/>
        <w:rPr>
          <w:rFonts w:ascii="Times New Roman" w:hAnsi="Times New Roman"/>
          <w:b/>
          <w:sz w:val="24"/>
          <w:szCs w:val="24"/>
        </w:rPr>
      </w:pPr>
    </w:p>
    <w:p w14:paraId="202B9BC2" w14:textId="77777777" w:rsidR="006E2B9E" w:rsidRPr="006E2B9E" w:rsidRDefault="006E2B9E" w:rsidP="006E2B9E">
      <w:pPr>
        <w:shd w:val="clear" w:color="auto" w:fill="FFFFFF"/>
        <w:tabs>
          <w:tab w:val="left" w:pos="442"/>
        </w:tabs>
        <w:spacing w:before="120"/>
        <w:ind w:firstLine="567"/>
        <w:jc w:val="center"/>
        <w:rPr>
          <w:rFonts w:ascii="Times New Roman" w:hAnsi="Times New Roman"/>
          <w:b/>
          <w:color w:val="000000"/>
          <w:spacing w:val="-4"/>
          <w:sz w:val="24"/>
          <w:szCs w:val="24"/>
        </w:rPr>
      </w:pPr>
      <w:r w:rsidRPr="006E2B9E">
        <w:rPr>
          <w:rFonts w:ascii="Times New Roman" w:hAnsi="Times New Roman"/>
          <w:b/>
          <w:color w:val="000000"/>
          <w:spacing w:val="-4"/>
          <w:sz w:val="24"/>
          <w:szCs w:val="24"/>
        </w:rPr>
        <w:t>2. Условия, срок выполнения и порядок приемки услуг</w:t>
      </w:r>
    </w:p>
    <w:p w14:paraId="44031CE5" w14:textId="77777777" w:rsidR="006E2B9E" w:rsidRPr="006E2B9E" w:rsidRDefault="006E2B9E" w:rsidP="006E2B9E">
      <w:pPr>
        <w:shd w:val="clear" w:color="auto" w:fill="FFFFFF"/>
        <w:tabs>
          <w:tab w:val="left" w:pos="456"/>
          <w:tab w:val="left" w:leader="underscore" w:pos="7968"/>
        </w:tabs>
        <w:ind w:left="5" w:firstLine="704"/>
        <w:contextualSpacing/>
        <w:jc w:val="both"/>
        <w:rPr>
          <w:rFonts w:ascii="Times New Roman" w:hAnsi="Times New Roman"/>
          <w:color w:val="000000"/>
          <w:spacing w:val="-4"/>
          <w:sz w:val="24"/>
          <w:szCs w:val="24"/>
        </w:rPr>
      </w:pPr>
      <w:r w:rsidRPr="006E2B9E">
        <w:rPr>
          <w:rFonts w:ascii="Times New Roman" w:hAnsi="Times New Roman"/>
          <w:spacing w:val="-11"/>
          <w:sz w:val="24"/>
          <w:szCs w:val="24"/>
        </w:rPr>
        <w:t>2.1. Исполнитель</w:t>
      </w:r>
      <w:r w:rsidRPr="006E2B9E">
        <w:rPr>
          <w:rFonts w:ascii="Times New Roman" w:hAnsi="Times New Roman"/>
          <w:color w:val="000000"/>
          <w:spacing w:val="-4"/>
          <w:sz w:val="24"/>
          <w:szCs w:val="24"/>
        </w:rPr>
        <w:t xml:space="preserve"> обязуется своими силами оказать Услуги по Договору в </w:t>
      </w:r>
      <w:proofErr w:type="gramStart"/>
      <w:r w:rsidRPr="006E2B9E">
        <w:rPr>
          <w:rFonts w:ascii="Times New Roman" w:hAnsi="Times New Roman"/>
          <w:color w:val="000000"/>
          <w:spacing w:val="-4"/>
          <w:sz w:val="24"/>
          <w:szCs w:val="24"/>
        </w:rPr>
        <w:t>соответствии</w:t>
      </w:r>
      <w:proofErr w:type="gramEnd"/>
      <w:r w:rsidRPr="006E2B9E">
        <w:rPr>
          <w:rFonts w:ascii="Times New Roman" w:hAnsi="Times New Roman"/>
          <w:color w:val="000000"/>
          <w:spacing w:val="-4"/>
          <w:sz w:val="24"/>
          <w:szCs w:val="24"/>
        </w:rPr>
        <w:t xml:space="preserve"> с Техническим заданием (Приложение № 1 к настоящему Договору) и представить её результаты Заказчику.</w:t>
      </w:r>
    </w:p>
    <w:p w14:paraId="4678589B" w14:textId="77777777" w:rsidR="006E2B9E" w:rsidRPr="006E2B9E" w:rsidRDefault="006E2B9E" w:rsidP="006E2B9E">
      <w:pPr>
        <w:shd w:val="clear" w:color="auto" w:fill="FFFFFF"/>
        <w:tabs>
          <w:tab w:val="left" w:pos="456"/>
          <w:tab w:val="left" w:leader="underscore" w:pos="7968"/>
        </w:tabs>
        <w:ind w:left="5" w:firstLine="704"/>
        <w:contextualSpacing/>
        <w:jc w:val="both"/>
        <w:rPr>
          <w:rFonts w:ascii="Times New Roman" w:hAnsi="Times New Roman"/>
          <w:color w:val="000000"/>
          <w:spacing w:val="-4"/>
          <w:sz w:val="24"/>
          <w:szCs w:val="24"/>
        </w:rPr>
      </w:pPr>
      <w:r w:rsidRPr="006E2B9E">
        <w:rPr>
          <w:rFonts w:ascii="Times New Roman" w:hAnsi="Times New Roman"/>
          <w:sz w:val="24"/>
          <w:szCs w:val="24"/>
        </w:rPr>
        <w:t xml:space="preserve">В </w:t>
      </w:r>
      <w:proofErr w:type="gramStart"/>
      <w:r w:rsidRPr="006E2B9E">
        <w:rPr>
          <w:rFonts w:ascii="Times New Roman" w:hAnsi="Times New Roman"/>
          <w:sz w:val="24"/>
          <w:szCs w:val="24"/>
        </w:rPr>
        <w:t>случае</w:t>
      </w:r>
      <w:proofErr w:type="gramEnd"/>
      <w:r w:rsidRPr="006E2B9E">
        <w:rPr>
          <w:rFonts w:ascii="Times New Roman" w:hAnsi="Times New Roman"/>
          <w:sz w:val="24"/>
          <w:szCs w:val="24"/>
        </w:rPr>
        <w:t xml:space="preserve"> невозможности Исполнителя оказать одну или несколько Услуг, указанных в Техническом задании, Исполнитель вправе по согласованию с Заказчиком обеспечить оказание данной Услуги или Комплекса услуг силами третьей стороны.</w:t>
      </w:r>
    </w:p>
    <w:p w14:paraId="11EBFCDE" w14:textId="77777777" w:rsidR="006E2B9E" w:rsidRPr="006E2B9E" w:rsidRDefault="006E2B9E" w:rsidP="006E2B9E">
      <w:pPr>
        <w:shd w:val="clear" w:color="auto" w:fill="FFFFFF"/>
        <w:tabs>
          <w:tab w:val="left" w:pos="456"/>
          <w:tab w:val="left" w:leader="underscore" w:pos="7968"/>
        </w:tabs>
        <w:ind w:firstLine="709"/>
        <w:contextualSpacing/>
        <w:jc w:val="both"/>
        <w:rPr>
          <w:rFonts w:ascii="Times New Roman" w:hAnsi="Times New Roman"/>
          <w:color w:val="000000"/>
          <w:spacing w:val="-4"/>
          <w:sz w:val="24"/>
          <w:szCs w:val="24"/>
        </w:rPr>
      </w:pPr>
      <w:r w:rsidRPr="006E2B9E">
        <w:rPr>
          <w:rFonts w:ascii="Times New Roman" w:hAnsi="Times New Roman"/>
          <w:color w:val="000000"/>
          <w:spacing w:val="-4"/>
          <w:sz w:val="24"/>
          <w:szCs w:val="24"/>
        </w:rPr>
        <w:t>2.2. Исполнитель приступает к оказанию Услуг по Договору ____ марта 2021 г.</w:t>
      </w:r>
      <w:r w:rsidRPr="006E2B9E">
        <w:rPr>
          <w:rFonts w:ascii="Times New Roman" w:eastAsia="Tahoma" w:hAnsi="Times New Roman"/>
          <w:sz w:val="24"/>
          <w:szCs w:val="24"/>
        </w:rPr>
        <w:t xml:space="preserve"> </w:t>
      </w:r>
      <w:r w:rsidRPr="006E2B9E">
        <w:rPr>
          <w:rFonts w:ascii="Times New Roman" w:hAnsi="Times New Roman"/>
          <w:color w:val="000000"/>
          <w:spacing w:val="-4"/>
          <w:sz w:val="24"/>
          <w:szCs w:val="24"/>
        </w:rPr>
        <w:t>(включает подготовительный этап/ подготовительную работу по разработке концепции мероприятия, регламента мероприятия, согласование графика с артистами, создание фильма о Юбиляре – ОАО «ВТИ»).</w:t>
      </w:r>
    </w:p>
    <w:p w14:paraId="255079DC" w14:textId="77777777" w:rsidR="006E2B9E" w:rsidRPr="006E2B9E" w:rsidRDefault="006E2B9E" w:rsidP="006E2B9E">
      <w:pPr>
        <w:shd w:val="clear" w:color="auto" w:fill="FFFFFF"/>
        <w:tabs>
          <w:tab w:val="left" w:pos="456"/>
          <w:tab w:val="left" w:leader="underscore" w:pos="7968"/>
        </w:tabs>
        <w:ind w:firstLine="709"/>
        <w:contextualSpacing/>
        <w:jc w:val="both"/>
        <w:rPr>
          <w:rFonts w:ascii="Times New Roman" w:hAnsi="Times New Roman"/>
          <w:color w:val="000000"/>
          <w:spacing w:val="-4"/>
          <w:sz w:val="24"/>
          <w:szCs w:val="24"/>
        </w:rPr>
      </w:pPr>
      <w:r w:rsidRPr="006E2B9E">
        <w:rPr>
          <w:rFonts w:ascii="Times New Roman" w:hAnsi="Times New Roman"/>
          <w:color w:val="000000"/>
          <w:spacing w:val="-4"/>
          <w:sz w:val="24"/>
          <w:szCs w:val="24"/>
        </w:rPr>
        <w:t>Окончание оказания Услуг по Договору - 13 июля 2021 (в день проведения Мероприятия).</w:t>
      </w:r>
    </w:p>
    <w:p w14:paraId="1B5FC304" w14:textId="77777777" w:rsidR="006E2B9E" w:rsidRPr="006E2B9E" w:rsidRDefault="006E2B9E" w:rsidP="006E2B9E">
      <w:pPr>
        <w:shd w:val="clear" w:color="auto" w:fill="FFFFFF"/>
        <w:tabs>
          <w:tab w:val="left" w:pos="456"/>
          <w:tab w:val="left" w:leader="underscore" w:pos="7968"/>
        </w:tabs>
        <w:ind w:firstLine="709"/>
        <w:contextualSpacing/>
        <w:jc w:val="both"/>
        <w:rPr>
          <w:rFonts w:ascii="Times New Roman" w:hAnsi="Times New Roman"/>
          <w:sz w:val="24"/>
          <w:szCs w:val="24"/>
        </w:rPr>
      </w:pPr>
      <w:r w:rsidRPr="006E2B9E">
        <w:rPr>
          <w:rFonts w:ascii="Times New Roman" w:hAnsi="Times New Roman"/>
          <w:sz w:val="24"/>
          <w:szCs w:val="24"/>
        </w:rPr>
        <w:t xml:space="preserve">2.3. </w:t>
      </w:r>
      <w:proofErr w:type="gramStart"/>
      <w:r w:rsidRPr="006E2B9E">
        <w:rPr>
          <w:rFonts w:ascii="Times New Roman" w:hAnsi="Times New Roman"/>
          <w:spacing w:val="-2"/>
          <w:sz w:val="24"/>
          <w:szCs w:val="24"/>
        </w:rPr>
        <w:t>Контроль за</w:t>
      </w:r>
      <w:proofErr w:type="gramEnd"/>
      <w:r w:rsidRPr="006E2B9E">
        <w:rPr>
          <w:rFonts w:ascii="Times New Roman" w:hAnsi="Times New Roman"/>
          <w:spacing w:val="-2"/>
          <w:sz w:val="24"/>
          <w:szCs w:val="24"/>
        </w:rPr>
        <w:t xml:space="preserve"> соблюдением сроков и качества Услуг, внесение изменений</w:t>
      </w:r>
      <w:r w:rsidRPr="006E2B9E">
        <w:rPr>
          <w:rFonts w:ascii="Times New Roman" w:hAnsi="Times New Roman"/>
          <w:spacing w:val="-1"/>
          <w:sz w:val="24"/>
          <w:szCs w:val="24"/>
        </w:rPr>
        <w:t xml:space="preserve"> в Техническое задание и установление сроков оказания отдельных Услуг, а также утверждение отчетов об оказанных Услугах (отдельной Услуги) со стороны Заказчика производится Уполномоченным представителем Заказчика ________________________.</w:t>
      </w:r>
    </w:p>
    <w:p w14:paraId="43C93EFA" w14:textId="77777777" w:rsidR="006E2B9E" w:rsidRPr="006E2B9E" w:rsidRDefault="006E2B9E" w:rsidP="006E2B9E">
      <w:pPr>
        <w:shd w:val="clear" w:color="auto" w:fill="FFFFFF"/>
        <w:tabs>
          <w:tab w:val="left" w:pos="456"/>
          <w:tab w:val="left" w:leader="underscore" w:pos="7968"/>
        </w:tabs>
        <w:ind w:firstLine="709"/>
        <w:contextualSpacing/>
        <w:jc w:val="both"/>
        <w:rPr>
          <w:rFonts w:ascii="Times New Roman" w:hAnsi="Times New Roman"/>
          <w:sz w:val="24"/>
          <w:szCs w:val="24"/>
        </w:rPr>
      </w:pPr>
      <w:r w:rsidRPr="006E2B9E">
        <w:rPr>
          <w:rFonts w:ascii="Times New Roman" w:hAnsi="Times New Roman"/>
          <w:sz w:val="24"/>
          <w:szCs w:val="24"/>
        </w:rPr>
        <w:t xml:space="preserve">2.4. В </w:t>
      </w:r>
      <w:proofErr w:type="gramStart"/>
      <w:r w:rsidRPr="006E2B9E">
        <w:rPr>
          <w:rFonts w:ascii="Times New Roman" w:hAnsi="Times New Roman"/>
          <w:sz w:val="24"/>
          <w:szCs w:val="24"/>
        </w:rPr>
        <w:t>соответствии</w:t>
      </w:r>
      <w:proofErr w:type="gramEnd"/>
      <w:r w:rsidRPr="006E2B9E">
        <w:rPr>
          <w:rFonts w:ascii="Times New Roman" w:hAnsi="Times New Roman"/>
          <w:sz w:val="24"/>
          <w:szCs w:val="24"/>
        </w:rPr>
        <w:t xml:space="preserve"> с Техническим заданием Исполнитель не позднее 3 (трех) рабочих дней на основании концепции Мероприятия формирует регламент Мероприятия (далее по тексту – «Регламент»), неотъемлемой частью которого является смета расходов, и направляет его по электронной почте в адрес Уполномоченного представителя Заказчика.</w:t>
      </w:r>
    </w:p>
    <w:p w14:paraId="1A81E473" w14:textId="77777777" w:rsidR="006E2B9E" w:rsidRPr="006E2B9E" w:rsidRDefault="006E2B9E" w:rsidP="006E2B9E">
      <w:pPr>
        <w:shd w:val="clear" w:color="auto" w:fill="FFFFFF"/>
        <w:tabs>
          <w:tab w:val="left" w:pos="456"/>
          <w:tab w:val="left" w:leader="underscore" w:pos="7968"/>
        </w:tabs>
        <w:ind w:firstLine="709"/>
        <w:contextualSpacing/>
        <w:jc w:val="both"/>
        <w:rPr>
          <w:rFonts w:ascii="Times New Roman" w:hAnsi="Times New Roman"/>
          <w:sz w:val="24"/>
          <w:szCs w:val="24"/>
        </w:rPr>
      </w:pPr>
      <w:r w:rsidRPr="006E2B9E">
        <w:rPr>
          <w:rFonts w:ascii="Times New Roman" w:hAnsi="Times New Roman"/>
          <w:sz w:val="24"/>
          <w:szCs w:val="24"/>
        </w:rPr>
        <w:t xml:space="preserve">2.5.В течение 10 (десять) рабочих дней </w:t>
      </w:r>
      <w:proofErr w:type="gramStart"/>
      <w:r w:rsidRPr="006E2B9E">
        <w:rPr>
          <w:rFonts w:ascii="Times New Roman" w:hAnsi="Times New Roman"/>
          <w:sz w:val="24"/>
          <w:szCs w:val="24"/>
        </w:rPr>
        <w:t>с даты получения</w:t>
      </w:r>
      <w:proofErr w:type="gramEnd"/>
      <w:r w:rsidRPr="006E2B9E">
        <w:rPr>
          <w:rFonts w:ascii="Times New Roman" w:hAnsi="Times New Roman"/>
          <w:sz w:val="24"/>
          <w:szCs w:val="24"/>
        </w:rPr>
        <w:t xml:space="preserve"> проекта Регламента Заказчик рассматривает представленный Регламент и в случае согласия Уполномоченный представитель Заказчика уведомляет об этом Исполнителя в письменном виде.</w:t>
      </w:r>
    </w:p>
    <w:p w14:paraId="0425CB46" w14:textId="77777777" w:rsidR="006E2B9E" w:rsidRPr="006E2B9E" w:rsidRDefault="006E2B9E" w:rsidP="006E2B9E">
      <w:pPr>
        <w:shd w:val="clear" w:color="auto" w:fill="FFFFFF"/>
        <w:tabs>
          <w:tab w:val="left" w:pos="456"/>
          <w:tab w:val="left" w:leader="underscore" w:pos="7968"/>
        </w:tabs>
        <w:ind w:firstLine="709"/>
        <w:contextualSpacing/>
        <w:jc w:val="both"/>
        <w:rPr>
          <w:rFonts w:ascii="Times New Roman" w:hAnsi="Times New Roman"/>
          <w:sz w:val="24"/>
          <w:szCs w:val="24"/>
        </w:rPr>
      </w:pPr>
      <w:r w:rsidRPr="006E2B9E">
        <w:rPr>
          <w:rFonts w:ascii="Times New Roman" w:hAnsi="Times New Roman"/>
          <w:sz w:val="24"/>
          <w:szCs w:val="24"/>
        </w:rPr>
        <w:lastRenderedPageBreak/>
        <w:t xml:space="preserve">2.6. В </w:t>
      </w:r>
      <w:proofErr w:type="gramStart"/>
      <w:r w:rsidRPr="006E2B9E">
        <w:rPr>
          <w:rFonts w:ascii="Times New Roman" w:hAnsi="Times New Roman"/>
          <w:sz w:val="24"/>
          <w:szCs w:val="24"/>
        </w:rPr>
        <w:t>случае</w:t>
      </w:r>
      <w:proofErr w:type="gramEnd"/>
      <w:r w:rsidRPr="006E2B9E">
        <w:rPr>
          <w:rFonts w:ascii="Times New Roman" w:hAnsi="Times New Roman"/>
          <w:sz w:val="24"/>
          <w:szCs w:val="24"/>
        </w:rPr>
        <w:t xml:space="preserve"> необходимости Заказчик согласовывает с Исполнителем необходимые изменения в Регламенте. Регламент считается согласованным Сторонами после письменного уведомления Заказчиком Исполнителя о согласии с условиями Регламента.</w:t>
      </w:r>
    </w:p>
    <w:p w14:paraId="38F3F873" w14:textId="77777777" w:rsidR="006E2B9E" w:rsidRPr="006E2B9E" w:rsidRDefault="006E2B9E" w:rsidP="006E2B9E">
      <w:pPr>
        <w:shd w:val="clear" w:color="auto" w:fill="FFFFFF"/>
        <w:tabs>
          <w:tab w:val="left" w:pos="456"/>
          <w:tab w:val="left" w:leader="underscore" w:pos="7968"/>
        </w:tabs>
        <w:ind w:firstLine="709"/>
        <w:contextualSpacing/>
        <w:jc w:val="both"/>
        <w:rPr>
          <w:rFonts w:ascii="Times New Roman" w:hAnsi="Times New Roman"/>
          <w:sz w:val="24"/>
          <w:szCs w:val="24"/>
        </w:rPr>
      </w:pPr>
      <w:r w:rsidRPr="006E2B9E">
        <w:rPr>
          <w:rFonts w:ascii="Times New Roman" w:hAnsi="Times New Roman"/>
          <w:sz w:val="24"/>
          <w:szCs w:val="24"/>
        </w:rPr>
        <w:t>2.7.Стороны договорились, что внесение изменений в Регламент невозможно после подписания настоящего Договора и Регламента и в срок менее 10 (десять) рабочих дней до даты проведения Мероприятия.</w:t>
      </w:r>
    </w:p>
    <w:p w14:paraId="028F1A37" w14:textId="77777777" w:rsidR="006E2B9E" w:rsidRPr="006E2B9E" w:rsidRDefault="006E2B9E" w:rsidP="006E2B9E">
      <w:pPr>
        <w:shd w:val="clear" w:color="auto" w:fill="FFFFFF"/>
        <w:tabs>
          <w:tab w:val="left" w:pos="456"/>
          <w:tab w:val="left" w:leader="underscore" w:pos="7968"/>
        </w:tabs>
        <w:ind w:firstLine="709"/>
        <w:contextualSpacing/>
        <w:jc w:val="both"/>
        <w:rPr>
          <w:rFonts w:ascii="Times New Roman" w:hAnsi="Times New Roman"/>
          <w:spacing w:val="-2"/>
          <w:sz w:val="24"/>
          <w:szCs w:val="24"/>
        </w:rPr>
      </w:pPr>
      <w:r w:rsidRPr="006E2B9E">
        <w:rPr>
          <w:rFonts w:ascii="Times New Roman" w:hAnsi="Times New Roman"/>
          <w:sz w:val="24"/>
          <w:szCs w:val="24"/>
        </w:rPr>
        <w:t xml:space="preserve">2.8. </w:t>
      </w:r>
      <w:r w:rsidRPr="006E2B9E">
        <w:rPr>
          <w:rFonts w:ascii="Times New Roman" w:hAnsi="Times New Roman"/>
          <w:spacing w:val="3"/>
          <w:sz w:val="24"/>
          <w:szCs w:val="24"/>
        </w:rPr>
        <w:t>Факт оказания Исполнителем Услуг по настоящему Договору подтверждается Актом об оказанных услугах</w:t>
      </w:r>
      <w:r w:rsidRPr="006E2B9E">
        <w:rPr>
          <w:rFonts w:ascii="Times New Roman" w:hAnsi="Times New Roman"/>
          <w:spacing w:val="-2"/>
          <w:sz w:val="24"/>
          <w:szCs w:val="24"/>
        </w:rPr>
        <w:t xml:space="preserve"> (далее – «Акт») подписываемым Сторонами, фиксирующий стоимость фактически оказанных Услуг по соответствующему Регламенту Мероприятия. </w:t>
      </w:r>
    </w:p>
    <w:p w14:paraId="46ED5991" w14:textId="77777777" w:rsidR="006E2B9E" w:rsidRPr="006E2B9E" w:rsidRDefault="006E2B9E" w:rsidP="006E2B9E">
      <w:pPr>
        <w:shd w:val="clear" w:color="auto" w:fill="FFFFFF"/>
        <w:ind w:firstLine="709"/>
        <w:jc w:val="both"/>
        <w:rPr>
          <w:rFonts w:ascii="Times New Roman" w:hAnsi="Times New Roman"/>
          <w:color w:val="000000"/>
          <w:spacing w:val="-4"/>
          <w:sz w:val="24"/>
          <w:szCs w:val="24"/>
        </w:rPr>
      </w:pPr>
      <w:r w:rsidRPr="006E2B9E">
        <w:rPr>
          <w:rFonts w:ascii="Times New Roman" w:hAnsi="Times New Roman"/>
          <w:spacing w:val="-2"/>
          <w:sz w:val="24"/>
          <w:szCs w:val="24"/>
        </w:rPr>
        <w:t>Исполнитель</w:t>
      </w:r>
      <w:r w:rsidRPr="006E2B9E">
        <w:rPr>
          <w:rFonts w:ascii="Times New Roman" w:hAnsi="Times New Roman"/>
          <w:color w:val="000000"/>
          <w:spacing w:val="-1"/>
          <w:sz w:val="24"/>
          <w:szCs w:val="24"/>
        </w:rPr>
        <w:t xml:space="preserve"> на следующий день после окончания срока оказания Услуг по Договору</w:t>
      </w:r>
      <w:r w:rsidRPr="006E2B9E">
        <w:rPr>
          <w:rFonts w:ascii="Times New Roman" w:hAnsi="Times New Roman"/>
          <w:color w:val="000000"/>
          <w:spacing w:val="-4"/>
          <w:sz w:val="24"/>
          <w:szCs w:val="24"/>
        </w:rPr>
        <w:t xml:space="preserve"> (</w:t>
      </w:r>
      <w:r w:rsidRPr="006E2B9E">
        <w:rPr>
          <w:rFonts w:ascii="Times New Roman" w:hAnsi="Times New Roman"/>
          <w:spacing w:val="-2"/>
          <w:sz w:val="24"/>
          <w:szCs w:val="24"/>
        </w:rPr>
        <w:t xml:space="preserve">даты проведения Мероприятия) </w:t>
      </w:r>
      <w:r w:rsidRPr="006E2B9E">
        <w:rPr>
          <w:rFonts w:ascii="Times New Roman" w:hAnsi="Times New Roman"/>
          <w:color w:val="000000"/>
          <w:spacing w:val="-4"/>
          <w:sz w:val="24"/>
          <w:szCs w:val="24"/>
        </w:rPr>
        <w:t xml:space="preserve">передает на утверждение Уполномоченному представителю Заказчика с сопроводительным письмом отчет об оказанных Услугах и Акт (документы направляются в двух экземплярах). </w:t>
      </w:r>
    </w:p>
    <w:p w14:paraId="1A91E240" w14:textId="77777777" w:rsidR="006E2B9E" w:rsidRPr="006E2B9E" w:rsidRDefault="006E2B9E" w:rsidP="006E2B9E">
      <w:pPr>
        <w:shd w:val="clear" w:color="auto" w:fill="FFFFFF"/>
        <w:ind w:firstLine="709"/>
        <w:jc w:val="both"/>
        <w:rPr>
          <w:rFonts w:ascii="Times New Roman" w:hAnsi="Times New Roman"/>
          <w:spacing w:val="-2"/>
          <w:sz w:val="24"/>
          <w:szCs w:val="24"/>
        </w:rPr>
      </w:pPr>
      <w:r w:rsidRPr="006E2B9E">
        <w:rPr>
          <w:rFonts w:ascii="Times New Roman" w:hAnsi="Times New Roman"/>
          <w:spacing w:val="-2"/>
          <w:sz w:val="24"/>
          <w:szCs w:val="24"/>
        </w:rPr>
        <w:t xml:space="preserve">Заказчик при отсутствии замечаний по отчету Исполнителя и Акту, в срок до 10 (десяти) рабочих дней </w:t>
      </w:r>
      <w:proofErr w:type="gramStart"/>
      <w:r w:rsidRPr="006E2B9E">
        <w:rPr>
          <w:rFonts w:ascii="Times New Roman" w:hAnsi="Times New Roman"/>
          <w:spacing w:val="-2"/>
          <w:sz w:val="24"/>
          <w:szCs w:val="24"/>
        </w:rPr>
        <w:t>с даты получения</w:t>
      </w:r>
      <w:proofErr w:type="gramEnd"/>
      <w:r w:rsidRPr="006E2B9E">
        <w:rPr>
          <w:rFonts w:ascii="Times New Roman" w:hAnsi="Times New Roman"/>
          <w:spacing w:val="-2"/>
          <w:sz w:val="24"/>
          <w:szCs w:val="24"/>
        </w:rPr>
        <w:t xml:space="preserve"> отчета и Акта, утверждает отчет и подписывает Акт и направляет один экземпляр отчета и Акта Исполнителю. </w:t>
      </w:r>
    </w:p>
    <w:p w14:paraId="69A1822C" w14:textId="77777777" w:rsidR="006E2B9E" w:rsidRPr="006E2B9E" w:rsidRDefault="006E2B9E" w:rsidP="006E2B9E">
      <w:pPr>
        <w:shd w:val="clear" w:color="auto" w:fill="FFFFFF"/>
        <w:ind w:firstLine="709"/>
        <w:jc w:val="both"/>
        <w:rPr>
          <w:rFonts w:ascii="Times New Roman" w:hAnsi="Times New Roman"/>
          <w:spacing w:val="-2"/>
          <w:sz w:val="24"/>
          <w:szCs w:val="24"/>
        </w:rPr>
      </w:pPr>
      <w:r w:rsidRPr="006E2B9E">
        <w:rPr>
          <w:rFonts w:ascii="Times New Roman" w:hAnsi="Times New Roman"/>
          <w:spacing w:val="-2"/>
          <w:sz w:val="24"/>
          <w:szCs w:val="24"/>
        </w:rPr>
        <w:t xml:space="preserve">В </w:t>
      </w:r>
      <w:proofErr w:type="gramStart"/>
      <w:r w:rsidRPr="006E2B9E">
        <w:rPr>
          <w:rFonts w:ascii="Times New Roman" w:hAnsi="Times New Roman"/>
          <w:spacing w:val="-2"/>
          <w:sz w:val="24"/>
          <w:szCs w:val="24"/>
        </w:rPr>
        <w:t>случае</w:t>
      </w:r>
      <w:proofErr w:type="gramEnd"/>
      <w:r w:rsidRPr="006E2B9E">
        <w:rPr>
          <w:rFonts w:ascii="Times New Roman" w:hAnsi="Times New Roman"/>
          <w:spacing w:val="-2"/>
          <w:sz w:val="24"/>
          <w:szCs w:val="24"/>
        </w:rPr>
        <w:t xml:space="preserve"> отказа утвердить отчет и подписать Акт Заказчик предоставляет Исполнителю обоснованный отказ в письменном виде. </w:t>
      </w:r>
    </w:p>
    <w:p w14:paraId="740BB26A" w14:textId="77777777" w:rsidR="006E2B9E" w:rsidRPr="006E2B9E" w:rsidRDefault="006E2B9E" w:rsidP="006E2B9E">
      <w:pPr>
        <w:shd w:val="clear" w:color="auto" w:fill="FFFFFF"/>
        <w:ind w:firstLine="709"/>
        <w:jc w:val="both"/>
        <w:rPr>
          <w:rFonts w:ascii="Times New Roman" w:hAnsi="Times New Roman"/>
          <w:spacing w:val="-2"/>
          <w:sz w:val="24"/>
          <w:szCs w:val="24"/>
        </w:rPr>
      </w:pPr>
      <w:proofErr w:type="gramStart"/>
      <w:r w:rsidRPr="006E2B9E">
        <w:rPr>
          <w:rFonts w:ascii="Times New Roman" w:hAnsi="Times New Roman"/>
          <w:spacing w:val="-2"/>
          <w:sz w:val="24"/>
          <w:szCs w:val="24"/>
        </w:rPr>
        <w:t>Если какие-либо Услуги из согласованного Сторонами Регламента не были оказаны Исполнителем в полном объеме, Заказчик может отказаться от подписания Акта в той части, в которой Услуги не были оказаны и, в срок не позднее, чем 10 (десять) рабочих для после даты проведения Мероприятия направить Исполнителю обоснованную претензию в письменном виде.</w:t>
      </w:r>
      <w:proofErr w:type="gramEnd"/>
    </w:p>
    <w:p w14:paraId="7FC883F1" w14:textId="77777777" w:rsidR="006E2B9E" w:rsidRPr="006E2B9E" w:rsidRDefault="006E2B9E" w:rsidP="006E2B9E">
      <w:pPr>
        <w:shd w:val="clear" w:color="auto" w:fill="FFFFFF"/>
        <w:ind w:firstLine="709"/>
        <w:jc w:val="both"/>
        <w:rPr>
          <w:rFonts w:ascii="Times New Roman" w:hAnsi="Times New Roman"/>
          <w:spacing w:val="-2"/>
          <w:sz w:val="24"/>
          <w:szCs w:val="24"/>
        </w:rPr>
      </w:pPr>
      <w:r w:rsidRPr="006E2B9E">
        <w:rPr>
          <w:rFonts w:ascii="Times New Roman" w:hAnsi="Times New Roman"/>
          <w:spacing w:val="-2"/>
          <w:sz w:val="24"/>
          <w:szCs w:val="24"/>
        </w:rPr>
        <w:t>2.9. Стороны согласовали, что Услуги на подготовительном этапе, могут приниматься на основании промежуточных Актов об оказанных услугах.</w:t>
      </w:r>
    </w:p>
    <w:p w14:paraId="032A634E" w14:textId="77777777" w:rsidR="006E2B9E" w:rsidRPr="006E2B9E" w:rsidRDefault="006E2B9E" w:rsidP="006E2B9E">
      <w:pPr>
        <w:shd w:val="clear" w:color="auto" w:fill="FFFFFF"/>
        <w:spacing w:before="120" w:line="250" w:lineRule="exact"/>
        <w:ind w:left="709"/>
        <w:jc w:val="center"/>
        <w:rPr>
          <w:rFonts w:ascii="Times New Roman" w:hAnsi="Times New Roman"/>
          <w:b/>
          <w:sz w:val="24"/>
          <w:szCs w:val="24"/>
        </w:rPr>
      </w:pPr>
      <w:r w:rsidRPr="006E2B9E">
        <w:rPr>
          <w:rFonts w:ascii="Times New Roman" w:hAnsi="Times New Roman"/>
          <w:b/>
          <w:sz w:val="24"/>
          <w:szCs w:val="24"/>
        </w:rPr>
        <w:t>3. Права и обязанности Сторон</w:t>
      </w:r>
    </w:p>
    <w:p w14:paraId="0C306501" w14:textId="77777777" w:rsidR="006E2B9E" w:rsidRPr="006E2B9E" w:rsidRDefault="006E2B9E" w:rsidP="006E2B9E">
      <w:pPr>
        <w:shd w:val="clear" w:color="auto" w:fill="FFFFFF"/>
        <w:ind w:left="5" w:firstLine="704"/>
        <w:contextualSpacing/>
        <w:jc w:val="both"/>
        <w:rPr>
          <w:rFonts w:ascii="Times New Roman" w:hAnsi="Times New Roman"/>
          <w:b/>
          <w:spacing w:val="-2"/>
          <w:sz w:val="24"/>
          <w:szCs w:val="24"/>
        </w:rPr>
      </w:pPr>
      <w:r w:rsidRPr="006E2B9E">
        <w:rPr>
          <w:rFonts w:ascii="Times New Roman" w:hAnsi="Times New Roman"/>
          <w:b/>
          <w:spacing w:val="-12"/>
          <w:sz w:val="24"/>
          <w:szCs w:val="24"/>
        </w:rPr>
        <w:t>3.1. Исполнитель</w:t>
      </w:r>
      <w:r w:rsidRPr="006E2B9E">
        <w:rPr>
          <w:rFonts w:ascii="Times New Roman" w:hAnsi="Times New Roman"/>
          <w:b/>
          <w:spacing w:val="-2"/>
          <w:sz w:val="24"/>
          <w:szCs w:val="24"/>
        </w:rPr>
        <w:t xml:space="preserve"> обязан:</w:t>
      </w:r>
    </w:p>
    <w:p w14:paraId="379F9DA6" w14:textId="77777777" w:rsidR="006E2B9E" w:rsidRPr="006E2B9E" w:rsidRDefault="006E2B9E" w:rsidP="006E2B9E">
      <w:pPr>
        <w:shd w:val="clear" w:color="auto" w:fill="FFFFFF"/>
        <w:ind w:left="5" w:firstLine="704"/>
        <w:contextualSpacing/>
        <w:jc w:val="both"/>
        <w:rPr>
          <w:rFonts w:ascii="Times New Roman" w:hAnsi="Times New Roman"/>
          <w:sz w:val="24"/>
          <w:szCs w:val="24"/>
        </w:rPr>
      </w:pPr>
      <w:r w:rsidRPr="006E2B9E">
        <w:rPr>
          <w:rFonts w:ascii="Times New Roman" w:hAnsi="Times New Roman"/>
          <w:sz w:val="24"/>
          <w:szCs w:val="24"/>
        </w:rPr>
        <w:t>3.1.1. Своевременно проводить всю необходимую подготовительную работу по проведению Мероприятия.</w:t>
      </w:r>
    </w:p>
    <w:p w14:paraId="016FC250" w14:textId="77777777" w:rsidR="006E2B9E" w:rsidRPr="006E2B9E" w:rsidRDefault="006E2B9E" w:rsidP="006E2B9E">
      <w:pPr>
        <w:shd w:val="clear" w:color="auto" w:fill="FFFFFF"/>
        <w:ind w:left="5" w:firstLine="704"/>
        <w:contextualSpacing/>
        <w:jc w:val="both"/>
        <w:rPr>
          <w:rFonts w:ascii="Times New Roman" w:hAnsi="Times New Roman"/>
          <w:sz w:val="24"/>
          <w:szCs w:val="24"/>
        </w:rPr>
      </w:pPr>
      <w:r w:rsidRPr="006E2B9E">
        <w:rPr>
          <w:rFonts w:ascii="Times New Roman" w:hAnsi="Times New Roman"/>
          <w:sz w:val="24"/>
          <w:szCs w:val="24"/>
        </w:rPr>
        <w:t xml:space="preserve">3.1.2. Обеспечить оказание Услуг в </w:t>
      </w:r>
      <w:proofErr w:type="gramStart"/>
      <w:r w:rsidRPr="006E2B9E">
        <w:rPr>
          <w:rFonts w:ascii="Times New Roman" w:hAnsi="Times New Roman"/>
          <w:sz w:val="24"/>
          <w:szCs w:val="24"/>
        </w:rPr>
        <w:t>соответствии</w:t>
      </w:r>
      <w:proofErr w:type="gramEnd"/>
      <w:r w:rsidRPr="006E2B9E">
        <w:rPr>
          <w:rFonts w:ascii="Times New Roman" w:hAnsi="Times New Roman"/>
          <w:sz w:val="24"/>
          <w:szCs w:val="24"/>
        </w:rPr>
        <w:t xml:space="preserve"> с условиями настоящего Договора и Технического задания и Регламента.</w:t>
      </w:r>
    </w:p>
    <w:p w14:paraId="377E3986" w14:textId="77777777" w:rsidR="006E2B9E" w:rsidRPr="006E2B9E" w:rsidRDefault="006E2B9E" w:rsidP="006E2B9E">
      <w:pPr>
        <w:shd w:val="clear" w:color="auto" w:fill="FFFFFF"/>
        <w:ind w:left="5" w:firstLine="704"/>
        <w:contextualSpacing/>
        <w:jc w:val="both"/>
        <w:rPr>
          <w:rFonts w:ascii="Times New Roman" w:hAnsi="Times New Roman"/>
          <w:sz w:val="24"/>
          <w:szCs w:val="24"/>
        </w:rPr>
      </w:pPr>
      <w:r w:rsidRPr="006E2B9E">
        <w:rPr>
          <w:rFonts w:ascii="Times New Roman" w:hAnsi="Times New Roman"/>
          <w:sz w:val="24"/>
          <w:szCs w:val="24"/>
        </w:rPr>
        <w:t>3.1.3. Неукоснительно соблюдать условия Регламента Мероприятия.</w:t>
      </w:r>
    </w:p>
    <w:p w14:paraId="0071A7F2" w14:textId="77777777" w:rsidR="006E2B9E" w:rsidRPr="006E2B9E" w:rsidRDefault="006E2B9E" w:rsidP="006E2B9E">
      <w:pPr>
        <w:shd w:val="clear" w:color="auto" w:fill="FFFFFF"/>
        <w:ind w:left="5" w:firstLine="704"/>
        <w:contextualSpacing/>
        <w:jc w:val="both"/>
        <w:rPr>
          <w:rFonts w:ascii="Times New Roman" w:hAnsi="Times New Roman"/>
          <w:spacing w:val="-2"/>
          <w:sz w:val="24"/>
          <w:szCs w:val="24"/>
        </w:rPr>
      </w:pPr>
      <w:r w:rsidRPr="006E2B9E">
        <w:rPr>
          <w:rFonts w:ascii="Times New Roman" w:hAnsi="Times New Roman"/>
          <w:sz w:val="24"/>
          <w:szCs w:val="24"/>
        </w:rPr>
        <w:t>3.1.4. При невозможности Исполнителя оказать одну или несколько Услуг, указанных в Техническом задании, в соответствии с абз.2 п.2.1. Договора заключить Д</w:t>
      </w:r>
      <w:r w:rsidRPr="006E2B9E">
        <w:rPr>
          <w:rFonts w:ascii="Times New Roman" w:hAnsi="Times New Roman"/>
          <w:spacing w:val="-2"/>
          <w:sz w:val="24"/>
          <w:szCs w:val="24"/>
        </w:rPr>
        <w:t xml:space="preserve">оговоры с третьими лицами. </w:t>
      </w:r>
    </w:p>
    <w:p w14:paraId="23449AD3" w14:textId="77777777" w:rsidR="006E2B9E" w:rsidRPr="006E2B9E" w:rsidRDefault="006E2B9E" w:rsidP="006E2B9E">
      <w:pPr>
        <w:shd w:val="clear" w:color="auto" w:fill="FFFFFF"/>
        <w:ind w:left="5" w:firstLine="704"/>
        <w:contextualSpacing/>
        <w:jc w:val="both"/>
        <w:rPr>
          <w:rFonts w:ascii="Times New Roman" w:hAnsi="Times New Roman"/>
          <w:spacing w:val="-2"/>
          <w:sz w:val="24"/>
          <w:szCs w:val="24"/>
        </w:rPr>
      </w:pPr>
      <w:r w:rsidRPr="006E2B9E">
        <w:rPr>
          <w:rFonts w:ascii="Times New Roman" w:hAnsi="Times New Roman"/>
          <w:spacing w:val="-2"/>
          <w:sz w:val="24"/>
          <w:szCs w:val="24"/>
        </w:rPr>
        <w:t xml:space="preserve">3.1.5. При проведении Мероприятия и подготовительной работы к Мероприятию, гарантировать Заказчику законность соблюдения всех авторских и смежных прав согласно действующему законодательству РФ. </w:t>
      </w:r>
    </w:p>
    <w:p w14:paraId="19F45511" w14:textId="77777777" w:rsidR="006E2B9E" w:rsidRPr="006E2B9E" w:rsidRDefault="006E2B9E" w:rsidP="006E2B9E">
      <w:pPr>
        <w:shd w:val="clear" w:color="auto" w:fill="FFFFFF"/>
        <w:ind w:left="5" w:firstLine="704"/>
        <w:contextualSpacing/>
        <w:jc w:val="both"/>
        <w:rPr>
          <w:rFonts w:ascii="Times New Roman" w:hAnsi="Times New Roman"/>
          <w:sz w:val="24"/>
          <w:szCs w:val="24"/>
        </w:rPr>
      </w:pPr>
      <w:r w:rsidRPr="006E2B9E">
        <w:rPr>
          <w:rFonts w:ascii="Times New Roman" w:hAnsi="Times New Roman"/>
          <w:sz w:val="24"/>
          <w:szCs w:val="24"/>
        </w:rPr>
        <w:t xml:space="preserve">3.1.6. Обеспечить работу аудиовизуальной аппаратуры и иного оборудования, предоставляемого Исполнителем Заказчику в </w:t>
      </w:r>
      <w:proofErr w:type="gramStart"/>
      <w:r w:rsidRPr="006E2B9E">
        <w:rPr>
          <w:rFonts w:ascii="Times New Roman" w:hAnsi="Times New Roman"/>
          <w:sz w:val="24"/>
          <w:szCs w:val="24"/>
        </w:rPr>
        <w:t>соответствии</w:t>
      </w:r>
      <w:proofErr w:type="gramEnd"/>
      <w:r w:rsidRPr="006E2B9E">
        <w:rPr>
          <w:rFonts w:ascii="Times New Roman" w:hAnsi="Times New Roman"/>
          <w:sz w:val="24"/>
          <w:szCs w:val="24"/>
        </w:rPr>
        <w:t xml:space="preserve"> с соответствующим Регламентом.</w:t>
      </w:r>
    </w:p>
    <w:p w14:paraId="4D7025EF" w14:textId="77777777" w:rsidR="006E2B9E" w:rsidRPr="006E2B9E" w:rsidRDefault="006E2B9E" w:rsidP="006E2B9E">
      <w:pPr>
        <w:shd w:val="clear" w:color="auto" w:fill="FFFFFF"/>
        <w:ind w:left="5" w:firstLine="704"/>
        <w:contextualSpacing/>
        <w:jc w:val="both"/>
        <w:rPr>
          <w:rFonts w:ascii="Times New Roman" w:hAnsi="Times New Roman"/>
          <w:sz w:val="24"/>
          <w:szCs w:val="24"/>
        </w:rPr>
      </w:pPr>
      <w:r w:rsidRPr="006E2B9E">
        <w:rPr>
          <w:rFonts w:ascii="Times New Roman" w:hAnsi="Times New Roman"/>
          <w:sz w:val="24"/>
          <w:szCs w:val="24"/>
        </w:rPr>
        <w:t>3.1.7. Обеспечить Заказчику:</w:t>
      </w:r>
    </w:p>
    <w:p w14:paraId="626C1F38" w14:textId="77777777" w:rsidR="006E2B9E" w:rsidRPr="006E2B9E" w:rsidRDefault="006E2B9E" w:rsidP="006E2B9E">
      <w:pPr>
        <w:shd w:val="clear" w:color="auto" w:fill="FFFFFF"/>
        <w:ind w:left="5" w:firstLine="704"/>
        <w:contextualSpacing/>
        <w:jc w:val="both"/>
        <w:rPr>
          <w:rFonts w:ascii="Times New Roman" w:hAnsi="Times New Roman"/>
          <w:sz w:val="24"/>
          <w:szCs w:val="24"/>
        </w:rPr>
      </w:pPr>
      <w:r w:rsidRPr="006E2B9E">
        <w:rPr>
          <w:rFonts w:ascii="Times New Roman" w:hAnsi="Times New Roman"/>
          <w:sz w:val="24"/>
          <w:szCs w:val="24"/>
        </w:rPr>
        <w:lastRenderedPageBreak/>
        <w:t>- Возможность присутствия представителей средств массовой информации на Мероприятии.</w:t>
      </w:r>
    </w:p>
    <w:p w14:paraId="68F6A452" w14:textId="77777777" w:rsidR="006E2B9E" w:rsidRPr="006E2B9E" w:rsidRDefault="006E2B9E" w:rsidP="006E2B9E">
      <w:pPr>
        <w:shd w:val="clear" w:color="auto" w:fill="FFFFFF"/>
        <w:ind w:left="5" w:firstLine="704"/>
        <w:contextualSpacing/>
        <w:jc w:val="both"/>
        <w:rPr>
          <w:rFonts w:ascii="Times New Roman" w:hAnsi="Times New Roman"/>
          <w:sz w:val="24"/>
          <w:szCs w:val="24"/>
        </w:rPr>
      </w:pPr>
      <w:proofErr w:type="gramStart"/>
      <w:r w:rsidRPr="006E2B9E">
        <w:rPr>
          <w:rFonts w:ascii="Times New Roman" w:hAnsi="Times New Roman"/>
          <w:sz w:val="24"/>
          <w:szCs w:val="24"/>
        </w:rPr>
        <w:t>- Право проносить на площадку проведения Мероприятия любое имущество, включая помимо прочего, оборудование, баннеры, выставочные стенды, украшения, предметы искусства, экспонаты, другие ценности (далее по тексту – «Материалы»).</w:t>
      </w:r>
      <w:proofErr w:type="gramEnd"/>
      <w:r w:rsidRPr="006E2B9E">
        <w:rPr>
          <w:rFonts w:ascii="Times New Roman" w:hAnsi="Times New Roman"/>
          <w:sz w:val="24"/>
          <w:szCs w:val="24"/>
        </w:rPr>
        <w:t xml:space="preserve"> Исполнитель обязуется согласовать с собственником площадки проведения Мероприятия место и способ размещения Материалов.</w:t>
      </w:r>
    </w:p>
    <w:p w14:paraId="590ADD17" w14:textId="77777777" w:rsidR="006E2B9E" w:rsidRPr="006E2B9E" w:rsidRDefault="006E2B9E" w:rsidP="006E2B9E">
      <w:pPr>
        <w:shd w:val="clear" w:color="auto" w:fill="FFFFFF"/>
        <w:ind w:left="5" w:firstLine="704"/>
        <w:contextualSpacing/>
        <w:jc w:val="both"/>
        <w:rPr>
          <w:rFonts w:ascii="Times New Roman" w:hAnsi="Times New Roman"/>
          <w:sz w:val="24"/>
          <w:szCs w:val="24"/>
        </w:rPr>
      </w:pPr>
      <w:r w:rsidRPr="006E2B9E">
        <w:rPr>
          <w:rFonts w:ascii="Times New Roman" w:hAnsi="Times New Roman"/>
          <w:sz w:val="24"/>
          <w:szCs w:val="24"/>
        </w:rPr>
        <w:t>- Возможность размещения рекламы спонсоров Мероприятия. Исполнитель обязуется согласовать с собственником площадки проведения Мероприятия место и способ размещения рекламы.</w:t>
      </w:r>
    </w:p>
    <w:p w14:paraId="10D0AC80" w14:textId="77777777" w:rsidR="006E2B9E" w:rsidRPr="006E2B9E" w:rsidRDefault="006E2B9E" w:rsidP="006E2B9E">
      <w:pPr>
        <w:shd w:val="clear" w:color="auto" w:fill="FFFFFF"/>
        <w:ind w:left="5" w:firstLine="704"/>
        <w:contextualSpacing/>
        <w:jc w:val="both"/>
        <w:rPr>
          <w:rFonts w:ascii="Times New Roman" w:hAnsi="Times New Roman"/>
          <w:sz w:val="24"/>
          <w:szCs w:val="24"/>
        </w:rPr>
      </w:pPr>
      <w:r w:rsidRPr="006E2B9E">
        <w:rPr>
          <w:rFonts w:ascii="Times New Roman" w:hAnsi="Times New Roman"/>
          <w:sz w:val="24"/>
          <w:szCs w:val="24"/>
        </w:rPr>
        <w:t xml:space="preserve">3.1.8. Предоставить Заказчику отчет, Акт  и счет-фактуру, оформленные в </w:t>
      </w:r>
      <w:proofErr w:type="gramStart"/>
      <w:r w:rsidRPr="006E2B9E">
        <w:rPr>
          <w:rFonts w:ascii="Times New Roman" w:hAnsi="Times New Roman"/>
          <w:sz w:val="24"/>
          <w:szCs w:val="24"/>
        </w:rPr>
        <w:t>соответствии</w:t>
      </w:r>
      <w:proofErr w:type="gramEnd"/>
      <w:r w:rsidRPr="006E2B9E">
        <w:rPr>
          <w:rFonts w:ascii="Times New Roman" w:hAnsi="Times New Roman"/>
          <w:sz w:val="24"/>
          <w:szCs w:val="24"/>
        </w:rPr>
        <w:t xml:space="preserve"> с законодательством Российской Федерации за услуги в сроки, установленные в настоящем Договоре.</w:t>
      </w:r>
    </w:p>
    <w:p w14:paraId="3076689E" w14:textId="77777777" w:rsidR="006E2B9E" w:rsidRPr="006E2B9E" w:rsidRDefault="006E2B9E" w:rsidP="006E2B9E">
      <w:pPr>
        <w:shd w:val="clear" w:color="auto" w:fill="FFFFFF"/>
        <w:ind w:left="5" w:firstLine="704"/>
        <w:contextualSpacing/>
        <w:jc w:val="both"/>
        <w:rPr>
          <w:rFonts w:ascii="Times New Roman" w:hAnsi="Times New Roman"/>
          <w:sz w:val="24"/>
          <w:szCs w:val="24"/>
        </w:rPr>
      </w:pPr>
      <w:r w:rsidRPr="006E2B9E">
        <w:rPr>
          <w:rFonts w:ascii="Times New Roman" w:hAnsi="Times New Roman"/>
          <w:sz w:val="24"/>
          <w:szCs w:val="24"/>
        </w:rPr>
        <w:t>3.1.9. Нести ответственность за любые потери или вред, причиненный Материалам или Материалами только в том случае, если имеет место халатность со стороны Исполнителя, или если ущерб причинен Исполнителем умышленно.</w:t>
      </w:r>
    </w:p>
    <w:p w14:paraId="49983F21" w14:textId="77777777" w:rsidR="006E2B9E" w:rsidRPr="006E2B9E" w:rsidRDefault="006E2B9E" w:rsidP="006E2B9E">
      <w:pPr>
        <w:shd w:val="clear" w:color="auto" w:fill="FFFFFF"/>
        <w:ind w:firstLine="709"/>
        <w:jc w:val="both"/>
        <w:rPr>
          <w:rFonts w:ascii="Times New Roman" w:hAnsi="Times New Roman"/>
          <w:sz w:val="24"/>
          <w:szCs w:val="24"/>
        </w:rPr>
      </w:pPr>
      <w:r w:rsidRPr="006E2B9E">
        <w:rPr>
          <w:rFonts w:ascii="Times New Roman" w:hAnsi="Times New Roman"/>
          <w:sz w:val="24"/>
          <w:szCs w:val="24"/>
        </w:rPr>
        <w:t>3.1.10.</w:t>
      </w:r>
      <w:r w:rsidRPr="006E2B9E">
        <w:rPr>
          <w:rFonts w:ascii="Times New Roman" w:hAnsi="Times New Roman"/>
          <w:spacing w:val="-2"/>
          <w:sz w:val="24"/>
          <w:szCs w:val="24"/>
        </w:rPr>
        <w:t xml:space="preserve"> Не </w:t>
      </w:r>
      <w:proofErr w:type="gramStart"/>
      <w:r w:rsidRPr="006E2B9E">
        <w:rPr>
          <w:rFonts w:ascii="Times New Roman" w:hAnsi="Times New Roman"/>
          <w:spacing w:val="-2"/>
          <w:sz w:val="24"/>
          <w:szCs w:val="24"/>
        </w:rPr>
        <w:t>разглашать и не использовать</w:t>
      </w:r>
      <w:proofErr w:type="gramEnd"/>
      <w:r w:rsidRPr="006E2B9E">
        <w:rPr>
          <w:rFonts w:ascii="Times New Roman" w:hAnsi="Times New Roman"/>
          <w:spacing w:val="-2"/>
          <w:sz w:val="24"/>
          <w:szCs w:val="24"/>
        </w:rPr>
        <w:t xml:space="preserve"> никаким образом без письменного разрешения Заказчика ин</w:t>
      </w:r>
      <w:r w:rsidRPr="006E2B9E">
        <w:rPr>
          <w:rFonts w:ascii="Times New Roman" w:hAnsi="Times New Roman"/>
          <w:spacing w:val="-1"/>
          <w:sz w:val="24"/>
          <w:szCs w:val="24"/>
        </w:rPr>
        <w:t>формацию, предоставленную Исполнителю Заказчиком или ставшую ему известной в связи с оказанием Услуг</w:t>
      </w:r>
      <w:r w:rsidRPr="006E2B9E">
        <w:rPr>
          <w:rFonts w:ascii="Times New Roman" w:hAnsi="Times New Roman"/>
          <w:spacing w:val="-2"/>
          <w:sz w:val="24"/>
          <w:szCs w:val="24"/>
        </w:rPr>
        <w:t xml:space="preserve"> по настоящему Договору. Вся указанная информация будет рассматривать</w:t>
      </w:r>
      <w:r w:rsidRPr="006E2B9E">
        <w:rPr>
          <w:rFonts w:ascii="Times New Roman" w:hAnsi="Times New Roman"/>
          <w:sz w:val="24"/>
          <w:szCs w:val="24"/>
        </w:rPr>
        <w:t>ся Сторонами как конфиденциальная.</w:t>
      </w:r>
    </w:p>
    <w:p w14:paraId="70BAA4A2" w14:textId="77777777" w:rsidR="006E2B9E" w:rsidRPr="006E2B9E" w:rsidRDefault="006E2B9E" w:rsidP="006E2B9E">
      <w:pPr>
        <w:shd w:val="clear" w:color="auto" w:fill="FFFFFF"/>
        <w:ind w:left="5" w:firstLine="704"/>
        <w:contextualSpacing/>
        <w:jc w:val="both"/>
        <w:rPr>
          <w:rFonts w:ascii="Times New Roman" w:hAnsi="Times New Roman"/>
          <w:sz w:val="24"/>
          <w:szCs w:val="24"/>
        </w:rPr>
      </w:pPr>
    </w:p>
    <w:p w14:paraId="434ADE47" w14:textId="77777777" w:rsidR="006E2B9E" w:rsidRPr="006E2B9E" w:rsidRDefault="006E2B9E" w:rsidP="006E2B9E">
      <w:pPr>
        <w:shd w:val="clear" w:color="auto" w:fill="FFFFFF"/>
        <w:ind w:left="5" w:firstLine="704"/>
        <w:contextualSpacing/>
        <w:jc w:val="both"/>
        <w:rPr>
          <w:rFonts w:ascii="Times New Roman" w:hAnsi="Times New Roman"/>
          <w:b/>
          <w:sz w:val="24"/>
          <w:szCs w:val="24"/>
        </w:rPr>
      </w:pPr>
      <w:r w:rsidRPr="006E2B9E">
        <w:rPr>
          <w:rFonts w:ascii="Times New Roman" w:hAnsi="Times New Roman"/>
          <w:b/>
          <w:spacing w:val="-8"/>
          <w:sz w:val="24"/>
          <w:szCs w:val="24"/>
        </w:rPr>
        <w:t xml:space="preserve">3.2. </w:t>
      </w:r>
      <w:r w:rsidRPr="006E2B9E">
        <w:rPr>
          <w:rFonts w:ascii="Times New Roman" w:hAnsi="Times New Roman"/>
          <w:b/>
          <w:sz w:val="24"/>
          <w:szCs w:val="24"/>
        </w:rPr>
        <w:t>З</w:t>
      </w:r>
      <w:r w:rsidRPr="006E2B9E">
        <w:rPr>
          <w:rFonts w:ascii="Times New Roman" w:hAnsi="Times New Roman"/>
          <w:b/>
          <w:spacing w:val="-2"/>
          <w:sz w:val="24"/>
          <w:szCs w:val="24"/>
        </w:rPr>
        <w:t>аказчик обязан:</w:t>
      </w:r>
    </w:p>
    <w:p w14:paraId="2A3E1433" w14:textId="77777777" w:rsidR="006E2B9E" w:rsidRPr="006E2B9E" w:rsidRDefault="006E2B9E" w:rsidP="006E2B9E">
      <w:pPr>
        <w:shd w:val="clear" w:color="auto" w:fill="FFFFFF"/>
        <w:tabs>
          <w:tab w:val="left" w:pos="709"/>
        </w:tabs>
        <w:contextualSpacing/>
        <w:jc w:val="both"/>
        <w:rPr>
          <w:rFonts w:ascii="Times New Roman" w:hAnsi="Times New Roman"/>
          <w:sz w:val="24"/>
          <w:szCs w:val="24"/>
        </w:rPr>
      </w:pPr>
      <w:r w:rsidRPr="006E2B9E">
        <w:rPr>
          <w:rFonts w:ascii="Times New Roman" w:hAnsi="Times New Roman"/>
          <w:spacing w:val="-2"/>
          <w:sz w:val="24"/>
          <w:szCs w:val="24"/>
        </w:rPr>
        <w:tab/>
        <w:t>3.2.1. Своевременно предоставлять информацию, необходимую Исполнителю для оказанию Услуг по настоящему Договору</w:t>
      </w:r>
      <w:r w:rsidRPr="006E2B9E">
        <w:rPr>
          <w:rFonts w:ascii="Times New Roman" w:hAnsi="Times New Roman"/>
          <w:sz w:val="24"/>
          <w:szCs w:val="24"/>
        </w:rPr>
        <w:t>.</w:t>
      </w:r>
    </w:p>
    <w:p w14:paraId="2A99AA2B" w14:textId="77777777" w:rsidR="006E2B9E" w:rsidRPr="006E2B9E" w:rsidRDefault="006E2B9E" w:rsidP="006E2B9E">
      <w:pPr>
        <w:shd w:val="clear" w:color="auto" w:fill="FFFFFF"/>
        <w:tabs>
          <w:tab w:val="left" w:pos="709"/>
        </w:tabs>
        <w:contextualSpacing/>
        <w:jc w:val="both"/>
        <w:rPr>
          <w:rFonts w:ascii="Times New Roman" w:hAnsi="Times New Roman"/>
          <w:color w:val="000000"/>
          <w:spacing w:val="-4"/>
          <w:sz w:val="24"/>
          <w:szCs w:val="24"/>
        </w:rPr>
      </w:pPr>
      <w:r w:rsidRPr="006E2B9E">
        <w:rPr>
          <w:rFonts w:ascii="Times New Roman" w:hAnsi="Times New Roman"/>
          <w:color w:val="000000"/>
          <w:spacing w:val="-4"/>
          <w:sz w:val="24"/>
          <w:szCs w:val="24"/>
        </w:rPr>
        <w:tab/>
        <w:t xml:space="preserve">3.2.2. Принять Услуги Исполнителя в </w:t>
      </w:r>
      <w:proofErr w:type="gramStart"/>
      <w:r w:rsidRPr="006E2B9E">
        <w:rPr>
          <w:rFonts w:ascii="Times New Roman" w:hAnsi="Times New Roman"/>
          <w:color w:val="000000"/>
          <w:spacing w:val="-4"/>
          <w:sz w:val="24"/>
          <w:szCs w:val="24"/>
        </w:rPr>
        <w:t>порядке</w:t>
      </w:r>
      <w:proofErr w:type="gramEnd"/>
      <w:r w:rsidRPr="006E2B9E">
        <w:rPr>
          <w:rFonts w:ascii="Times New Roman" w:hAnsi="Times New Roman"/>
          <w:color w:val="000000"/>
          <w:spacing w:val="-4"/>
          <w:sz w:val="24"/>
          <w:szCs w:val="24"/>
        </w:rPr>
        <w:t xml:space="preserve"> и сроки, установленные в настоящем Договоре.</w:t>
      </w:r>
    </w:p>
    <w:p w14:paraId="6421EB97" w14:textId="77777777" w:rsidR="006E2B9E" w:rsidRPr="006E2B9E" w:rsidRDefault="006E2B9E" w:rsidP="006E2B9E">
      <w:pPr>
        <w:shd w:val="clear" w:color="auto" w:fill="FFFFFF"/>
        <w:tabs>
          <w:tab w:val="left" w:pos="709"/>
        </w:tabs>
        <w:contextualSpacing/>
        <w:jc w:val="both"/>
        <w:rPr>
          <w:rFonts w:ascii="Times New Roman" w:hAnsi="Times New Roman"/>
          <w:sz w:val="24"/>
          <w:szCs w:val="24"/>
        </w:rPr>
      </w:pPr>
      <w:r w:rsidRPr="006E2B9E">
        <w:rPr>
          <w:rFonts w:ascii="Times New Roman" w:hAnsi="Times New Roman"/>
          <w:spacing w:val="-1"/>
          <w:sz w:val="24"/>
          <w:szCs w:val="24"/>
        </w:rPr>
        <w:tab/>
        <w:t xml:space="preserve">3.2.3. Своевременно и в полном </w:t>
      </w:r>
      <w:proofErr w:type="gramStart"/>
      <w:r w:rsidRPr="006E2B9E">
        <w:rPr>
          <w:rFonts w:ascii="Times New Roman" w:hAnsi="Times New Roman"/>
          <w:spacing w:val="-1"/>
          <w:sz w:val="24"/>
          <w:szCs w:val="24"/>
        </w:rPr>
        <w:t>объеме</w:t>
      </w:r>
      <w:proofErr w:type="gramEnd"/>
      <w:r w:rsidRPr="006E2B9E">
        <w:rPr>
          <w:rFonts w:ascii="Times New Roman" w:hAnsi="Times New Roman"/>
          <w:spacing w:val="-1"/>
          <w:sz w:val="24"/>
          <w:szCs w:val="24"/>
        </w:rPr>
        <w:t xml:space="preserve"> произвести оплату оказанных Услуг в соответствии с условиями настоящего Договора.</w:t>
      </w:r>
    </w:p>
    <w:p w14:paraId="0457F400" w14:textId="77777777" w:rsidR="006E2B9E" w:rsidRPr="006E2B9E" w:rsidRDefault="006E2B9E" w:rsidP="006E2B9E">
      <w:pPr>
        <w:shd w:val="clear" w:color="auto" w:fill="FFFFFF"/>
        <w:ind w:left="5" w:firstLine="704"/>
        <w:contextualSpacing/>
        <w:jc w:val="both"/>
        <w:rPr>
          <w:rFonts w:ascii="Times New Roman" w:hAnsi="Times New Roman"/>
          <w:spacing w:val="-11"/>
          <w:sz w:val="24"/>
          <w:szCs w:val="24"/>
        </w:rPr>
      </w:pPr>
    </w:p>
    <w:p w14:paraId="3D3845F1" w14:textId="77777777" w:rsidR="006E2B9E" w:rsidRPr="006E2B9E" w:rsidRDefault="006E2B9E" w:rsidP="006E2B9E">
      <w:pPr>
        <w:shd w:val="clear" w:color="auto" w:fill="FFFFFF"/>
        <w:ind w:left="5" w:firstLine="704"/>
        <w:contextualSpacing/>
        <w:jc w:val="both"/>
        <w:rPr>
          <w:rFonts w:ascii="Times New Roman" w:hAnsi="Times New Roman"/>
          <w:b/>
          <w:sz w:val="24"/>
          <w:szCs w:val="24"/>
        </w:rPr>
      </w:pPr>
      <w:r w:rsidRPr="006E2B9E">
        <w:rPr>
          <w:rFonts w:ascii="Times New Roman" w:hAnsi="Times New Roman"/>
          <w:b/>
          <w:spacing w:val="-11"/>
          <w:sz w:val="24"/>
          <w:szCs w:val="24"/>
        </w:rPr>
        <w:t>3.3.</w:t>
      </w:r>
      <w:r w:rsidRPr="006E2B9E">
        <w:rPr>
          <w:rFonts w:ascii="Times New Roman" w:hAnsi="Times New Roman"/>
          <w:b/>
          <w:sz w:val="24"/>
          <w:szCs w:val="24"/>
        </w:rPr>
        <w:t xml:space="preserve"> Заказчик вправе:</w:t>
      </w:r>
    </w:p>
    <w:p w14:paraId="32E01341" w14:textId="77777777" w:rsidR="006E2B9E" w:rsidRPr="006E2B9E" w:rsidRDefault="006E2B9E" w:rsidP="006E2B9E">
      <w:pPr>
        <w:shd w:val="clear" w:color="auto" w:fill="FFFFFF"/>
        <w:ind w:left="5" w:firstLine="704"/>
        <w:contextualSpacing/>
        <w:jc w:val="both"/>
        <w:rPr>
          <w:rFonts w:ascii="Times New Roman" w:hAnsi="Times New Roman"/>
          <w:sz w:val="24"/>
          <w:szCs w:val="24"/>
        </w:rPr>
      </w:pPr>
      <w:r w:rsidRPr="006E2B9E">
        <w:rPr>
          <w:rFonts w:ascii="Times New Roman" w:hAnsi="Times New Roman"/>
          <w:sz w:val="24"/>
          <w:szCs w:val="24"/>
        </w:rPr>
        <w:t>3.3.1. Проверять ход и качество оказываемых по Договору Услуг, в любое время осуществлять просмотр рабочих материалов в период их создания и давать свои замечания Исполнителю.</w:t>
      </w:r>
    </w:p>
    <w:p w14:paraId="594F833F" w14:textId="77777777" w:rsidR="006E2B9E" w:rsidRPr="006E2B9E" w:rsidRDefault="006E2B9E" w:rsidP="006E2B9E">
      <w:pPr>
        <w:shd w:val="clear" w:color="auto" w:fill="FFFFFF"/>
        <w:ind w:left="5" w:firstLine="704"/>
        <w:contextualSpacing/>
        <w:jc w:val="both"/>
        <w:rPr>
          <w:rFonts w:ascii="Times New Roman" w:hAnsi="Times New Roman"/>
          <w:sz w:val="24"/>
          <w:szCs w:val="24"/>
        </w:rPr>
      </w:pPr>
      <w:r w:rsidRPr="006E2B9E">
        <w:rPr>
          <w:rFonts w:ascii="Times New Roman" w:hAnsi="Times New Roman"/>
          <w:sz w:val="24"/>
          <w:szCs w:val="24"/>
        </w:rPr>
        <w:t>3.3.2. В этой связи Исполнитель не будет считать контроль Заказчика за ходом оказания Услуг по Договору, а также требования Заказчика по внесению в рабочие материалы изменений, которые Заказчик сочтет необходимыми, нарушением своего права на свободу творчества и вмешательство в его деятельность.</w:t>
      </w:r>
    </w:p>
    <w:p w14:paraId="5A6AF189" w14:textId="77777777" w:rsidR="006E2B9E" w:rsidRPr="006E2B9E" w:rsidRDefault="006E2B9E" w:rsidP="006E2B9E">
      <w:pPr>
        <w:shd w:val="clear" w:color="auto" w:fill="FFFFFF"/>
        <w:ind w:left="5" w:firstLine="704"/>
        <w:contextualSpacing/>
        <w:jc w:val="both"/>
        <w:rPr>
          <w:rFonts w:ascii="Times New Roman" w:hAnsi="Times New Roman"/>
          <w:sz w:val="24"/>
          <w:szCs w:val="24"/>
        </w:rPr>
      </w:pPr>
      <w:r w:rsidRPr="006E2B9E">
        <w:rPr>
          <w:rFonts w:ascii="Times New Roman" w:hAnsi="Times New Roman"/>
          <w:sz w:val="24"/>
          <w:szCs w:val="24"/>
        </w:rPr>
        <w:t xml:space="preserve">3.3.3. В </w:t>
      </w:r>
      <w:proofErr w:type="gramStart"/>
      <w:r w:rsidRPr="006E2B9E">
        <w:rPr>
          <w:rFonts w:ascii="Times New Roman" w:hAnsi="Times New Roman"/>
          <w:sz w:val="24"/>
          <w:szCs w:val="24"/>
        </w:rPr>
        <w:t>случае</w:t>
      </w:r>
      <w:proofErr w:type="gramEnd"/>
      <w:r w:rsidRPr="006E2B9E">
        <w:rPr>
          <w:rFonts w:ascii="Times New Roman" w:hAnsi="Times New Roman"/>
          <w:sz w:val="24"/>
          <w:szCs w:val="24"/>
        </w:rPr>
        <w:t xml:space="preserve"> расхождения позиций Заказчика и Исполнителя по каким-либо вопросам, связанным с оказанием Услуг по Договору (любой из ее частей), окончательное решение по всем вопросам остается за Заказчиком.</w:t>
      </w:r>
    </w:p>
    <w:p w14:paraId="53C0F2F4" w14:textId="77777777" w:rsidR="006E2B9E" w:rsidRPr="006E2B9E" w:rsidRDefault="006E2B9E" w:rsidP="006E2B9E">
      <w:pPr>
        <w:shd w:val="clear" w:color="auto" w:fill="FFFFFF"/>
        <w:ind w:left="5" w:firstLine="704"/>
        <w:contextualSpacing/>
        <w:jc w:val="both"/>
        <w:rPr>
          <w:rFonts w:ascii="Times New Roman" w:hAnsi="Times New Roman"/>
          <w:spacing w:val="3"/>
          <w:sz w:val="24"/>
          <w:szCs w:val="24"/>
        </w:rPr>
      </w:pPr>
      <w:r w:rsidRPr="006E2B9E">
        <w:rPr>
          <w:rFonts w:ascii="Times New Roman" w:hAnsi="Times New Roman"/>
          <w:sz w:val="24"/>
          <w:szCs w:val="24"/>
        </w:rPr>
        <w:t>3.3.4. Своевременно получить качественные Услуги, оказанные Исполнителем по Договору</w:t>
      </w:r>
      <w:r w:rsidRPr="006E2B9E">
        <w:rPr>
          <w:rFonts w:ascii="Times New Roman" w:hAnsi="Times New Roman"/>
          <w:spacing w:val="3"/>
          <w:sz w:val="24"/>
          <w:szCs w:val="24"/>
        </w:rPr>
        <w:t>.</w:t>
      </w:r>
    </w:p>
    <w:p w14:paraId="2C3560D8" w14:textId="77777777" w:rsidR="006E2B9E" w:rsidRPr="006E2B9E" w:rsidRDefault="006E2B9E" w:rsidP="006E2B9E">
      <w:pPr>
        <w:shd w:val="clear" w:color="auto" w:fill="FFFFFF"/>
        <w:ind w:left="5" w:firstLine="704"/>
        <w:contextualSpacing/>
        <w:jc w:val="both"/>
        <w:rPr>
          <w:rFonts w:ascii="Times New Roman" w:hAnsi="Times New Roman"/>
          <w:sz w:val="24"/>
          <w:szCs w:val="24"/>
        </w:rPr>
      </w:pPr>
    </w:p>
    <w:p w14:paraId="16D10F05" w14:textId="77777777" w:rsidR="006E2B9E" w:rsidRPr="006E2B9E" w:rsidRDefault="006E2B9E" w:rsidP="006E2B9E">
      <w:pPr>
        <w:shd w:val="clear" w:color="auto" w:fill="FFFFFF"/>
        <w:ind w:left="5" w:firstLine="704"/>
        <w:contextualSpacing/>
        <w:jc w:val="both"/>
        <w:rPr>
          <w:rFonts w:ascii="Times New Roman" w:hAnsi="Times New Roman"/>
          <w:b/>
          <w:sz w:val="24"/>
          <w:szCs w:val="24"/>
        </w:rPr>
      </w:pPr>
      <w:r w:rsidRPr="006E2B9E">
        <w:rPr>
          <w:rFonts w:ascii="Times New Roman" w:hAnsi="Times New Roman"/>
          <w:b/>
          <w:sz w:val="24"/>
          <w:szCs w:val="24"/>
        </w:rPr>
        <w:t>3.4. Исполнитель вправе:</w:t>
      </w:r>
    </w:p>
    <w:p w14:paraId="6D39F068" w14:textId="77777777" w:rsidR="006E2B9E" w:rsidRPr="006E2B9E" w:rsidRDefault="006E2B9E" w:rsidP="006E2B9E">
      <w:pPr>
        <w:shd w:val="clear" w:color="auto" w:fill="FFFFFF"/>
        <w:ind w:left="5" w:firstLine="704"/>
        <w:contextualSpacing/>
        <w:jc w:val="both"/>
        <w:rPr>
          <w:rFonts w:ascii="Times New Roman" w:hAnsi="Times New Roman"/>
          <w:sz w:val="24"/>
          <w:szCs w:val="24"/>
        </w:rPr>
      </w:pPr>
      <w:r w:rsidRPr="006E2B9E">
        <w:rPr>
          <w:rFonts w:ascii="Times New Roman" w:hAnsi="Times New Roman"/>
          <w:sz w:val="24"/>
          <w:szCs w:val="24"/>
        </w:rPr>
        <w:t>3.4.1. Своевременно получать от Заказчика информацию, необходимую для оказания Услуг, предусмотренных настоящим Договором.</w:t>
      </w:r>
    </w:p>
    <w:p w14:paraId="62C8AB75" w14:textId="77777777" w:rsidR="006E2B9E" w:rsidRPr="006E2B9E" w:rsidRDefault="006E2B9E" w:rsidP="006E2B9E">
      <w:pPr>
        <w:shd w:val="clear" w:color="auto" w:fill="FFFFFF"/>
        <w:ind w:left="5" w:firstLine="704"/>
        <w:contextualSpacing/>
        <w:jc w:val="both"/>
        <w:rPr>
          <w:rFonts w:ascii="Times New Roman" w:hAnsi="Times New Roman"/>
          <w:sz w:val="24"/>
          <w:szCs w:val="24"/>
        </w:rPr>
      </w:pPr>
      <w:r w:rsidRPr="006E2B9E">
        <w:rPr>
          <w:rFonts w:ascii="Times New Roman" w:hAnsi="Times New Roman"/>
          <w:sz w:val="24"/>
          <w:szCs w:val="24"/>
        </w:rPr>
        <w:lastRenderedPageBreak/>
        <w:t xml:space="preserve">3.4.2. Своевременно и в полном </w:t>
      </w:r>
      <w:proofErr w:type="gramStart"/>
      <w:r w:rsidRPr="006E2B9E">
        <w:rPr>
          <w:rFonts w:ascii="Times New Roman" w:hAnsi="Times New Roman"/>
          <w:sz w:val="24"/>
          <w:szCs w:val="24"/>
        </w:rPr>
        <w:t>объеме</w:t>
      </w:r>
      <w:proofErr w:type="gramEnd"/>
      <w:r w:rsidRPr="006E2B9E">
        <w:rPr>
          <w:rFonts w:ascii="Times New Roman" w:hAnsi="Times New Roman"/>
          <w:sz w:val="24"/>
          <w:szCs w:val="24"/>
        </w:rPr>
        <w:t xml:space="preserve"> получить</w:t>
      </w:r>
      <w:r w:rsidRPr="006E2B9E">
        <w:rPr>
          <w:rFonts w:ascii="Times New Roman" w:hAnsi="Times New Roman"/>
          <w:spacing w:val="-1"/>
          <w:sz w:val="24"/>
          <w:szCs w:val="24"/>
        </w:rPr>
        <w:t xml:space="preserve"> оплату от Заказчика за надлежащим образом оказанные Услуги в соответствии с условиями настоящего Договора</w:t>
      </w:r>
      <w:r w:rsidRPr="006E2B9E">
        <w:rPr>
          <w:rFonts w:ascii="Times New Roman" w:hAnsi="Times New Roman"/>
          <w:sz w:val="24"/>
          <w:szCs w:val="24"/>
        </w:rPr>
        <w:t>.</w:t>
      </w:r>
    </w:p>
    <w:p w14:paraId="47669413" w14:textId="77777777" w:rsidR="006E2B9E" w:rsidRPr="006E2B9E" w:rsidRDefault="006E2B9E" w:rsidP="006E2B9E">
      <w:pPr>
        <w:shd w:val="clear" w:color="auto" w:fill="FFFFFF"/>
        <w:ind w:left="5" w:firstLine="704"/>
        <w:contextualSpacing/>
        <w:jc w:val="both"/>
        <w:rPr>
          <w:rFonts w:ascii="Times New Roman" w:hAnsi="Times New Roman"/>
          <w:sz w:val="24"/>
          <w:szCs w:val="24"/>
        </w:rPr>
      </w:pPr>
    </w:p>
    <w:p w14:paraId="454B7E4F" w14:textId="77777777" w:rsidR="006E2B9E" w:rsidRPr="006E2B9E" w:rsidRDefault="006E2B9E" w:rsidP="006E2B9E">
      <w:pPr>
        <w:shd w:val="clear" w:color="auto" w:fill="FFFFFF"/>
        <w:tabs>
          <w:tab w:val="left" w:pos="490"/>
        </w:tabs>
        <w:spacing w:before="120" w:line="254" w:lineRule="exact"/>
        <w:ind w:left="272"/>
        <w:jc w:val="center"/>
        <w:rPr>
          <w:rFonts w:ascii="Times New Roman" w:hAnsi="Times New Roman"/>
          <w:b/>
          <w:color w:val="000000"/>
          <w:spacing w:val="-14"/>
          <w:sz w:val="24"/>
          <w:szCs w:val="24"/>
        </w:rPr>
      </w:pPr>
      <w:r w:rsidRPr="006E2B9E">
        <w:rPr>
          <w:rFonts w:ascii="Times New Roman" w:hAnsi="Times New Roman"/>
          <w:b/>
          <w:color w:val="000000"/>
          <w:spacing w:val="-14"/>
          <w:sz w:val="24"/>
          <w:szCs w:val="24"/>
        </w:rPr>
        <w:t>4. Стоимость Услуг и порядок проведения расчётов</w:t>
      </w:r>
    </w:p>
    <w:p w14:paraId="7C397BA1" w14:textId="77777777" w:rsidR="006E2B9E" w:rsidRPr="006E2B9E" w:rsidRDefault="006E2B9E" w:rsidP="006E2B9E">
      <w:pPr>
        <w:shd w:val="clear" w:color="auto" w:fill="FFFFFF"/>
        <w:tabs>
          <w:tab w:val="left" w:pos="851"/>
        </w:tabs>
        <w:suppressAutoHyphens/>
        <w:jc w:val="both"/>
        <w:rPr>
          <w:rFonts w:ascii="Times New Roman" w:hAnsi="Times New Roman"/>
          <w:color w:val="000000"/>
          <w:sz w:val="24"/>
          <w:szCs w:val="24"/>
        </w:rPr>
      </w:pPr>
      <w:r w:rsidRPr="006E2B9E">
        <w:rPr>
          <w:rFonts w:ascii="Times New Roman" w:hAnsi="Times New Roman"/>
          <w:color w:val="000000"/>
          <w:sz w:val="24"/>
          <w:szCs w:val="24"/>
        </w:rPr>
        <w:tab/>
        <w:t>4.1. Цена Услуг по Договору (цена договора) составляет</w:t>
      </w:r>
      <w:proofErr w:type="gramStart"/>
      <w:r w:rsidRPr="006E2B9E">
        <w:rPr>
          <w:rFonts w:ascii="Times New Roman" w:hAnsi="Times New Roman"/>
          <w:color w:val="000000"/>
          <w:sz w:val="24"/>
          <w:szCs w:val="24"/>
        </w:rPr>
        <w:t xml:space="preserve"> _____________ (_____________________) </w:t>
      </w:r>
      <w:proofErr w:type="gramEnd"/>
      <w:r w:rsidRPr="006E2B9E">
        <w:rPr>
          <w:rFonts w:ascii="Times New Roman" w:hAnsi="Times New Roman"/>
          <w:color w:val="000000"/>
          <w:sz w:val="24"/>
          <w:szCs w:val="24"/>
        </w:rPr>
        <w:t>рублей ___ копеек, в том числе НДС _____________ (_____________________) рублей ___ копеек.</w:t>
      </w:r>
    </w:p>
    <w:p w14:paraId="4448D503" w14:textId="77777777" w:rsidR="006E2B9E" w:rsidRPr="006E2B9E" w:rsidRDefault="006E2B9E" w:rsidP="006E2B9E">
      <w:pPr>
        <w:shd w:val="clear" w:color="auto" w:fill="FFFFFF"/>
        <w:tabs>
          <w:tab w:val="left" w:pos="851"/>
        </w:tabs>
        <w:suppressAutoHyphens/>
        <w:jc w:val="both"/>
        <w:rPr>
          <w:rFonts w:ascii="Times New Roman" w:hAnsi="Times New Roman"/>
          <w:color w:val="000000"/>
          <w:sz w:val="24"/>
          <w:szCs w:val="24"/>
        </w:rPr>
      </w:pPr>
      <w:r w:rsidRPr="006E2B9E">
        <w:rPr>
          <w:rFonts w:ascii="Times New Roman" w:hAnsi="Times New Roman"/>
          <w:color w:val="000000"/>
          <w:sz w:val="24"/>
          <w:szCs w:val="24"/>
        </w:rPr>
        <w:tab/>
        <w:t xml:space="preserve">4.2. </w:t>
      </w:r>
      <w:proofErr w:type="gramStart"/>
      <w:r w:rsidRPr="006E2B9E">
        <w:rPr>
          <w:rFonts w:ascii="Times New Roman" w:hAnsi="Times New Roman"/>
          <w:color w:val="000000"/>
          <w:sz w:val="24"/>
          <w:szCs w:val="24"/>
        </w:rPr>
        <w:t>Цена Услуг является твердой (фиксированной) на протяжении всего срока выполнения договора, не подлежащей каким-либо изменениям (включая поправки на инфляцию.</w:t>
      </w:r>
      <w:proofErr w:type="gramEnd"/>
    </w:p>
    <w:p w14:paraId="3920A1CB" w14:textId="77777777" w:rsidR="006E2B9E" w:rsidRPr="006E2B9E" w:rsidRDefault="006E2B9E" w:rsidP="006E2B9E">
      <w:pPr>
        <w:shd w:val="clear" w:color="auto" w:fill="FFFFFF"/>
        <w:tabs>
          <w:tab w:val="left" w:pos="0"/>
        </w:tabs>
        <w:suppressAutoHyphens/>
        <w:jc w:val="both"/>
        <w:rPr>
          <w:rFonts w:ascii="Times New Roman" w:hAnsi="Times New Roman"/>
          <w:color w:val="000000"/>
          <w:sz w:val="24"/>
          <w:szCs w:val="24"/>
        </w:rPr>
      </w:pPr>
      <w:r w:rsidRPr="006E2B9E">
        <w:rPr>
          <w:rFonts w:ascii="Times New Roman" w:hAnsi="Times New Roman"/>
          <w:color w:val="000000"/>
          <w:sz w:val="24"/>
          <w:szCs w:val="24"/>
        </w:rPr>
        <w:tab/>
        <w:t xml:space="preserve">4.3. Заказчик осуществляет оплату по настоящему Договору в </w:t>
      </w:r>
      <w:proofErr w:type="gramStart"/>
      <w:r w:rsidRPr="006E2B9E">
        <w:rPr>
          <w:rFonts w:ascii="Times New Roman" w:hAnsi="Times New Roman"/>
          <w:color w:val="000000"/>
          <w:sz w:val="24"/>
          <w:szCs w:val="24"/>
        </w:rPr>
        <w:t>следующем</w:t>
      </w:r>
      <w:proofErr w:type="gramEnd"/>
      <w:r w:rsidRPr="006E2B9E">
        <w:rPr>
          <w:rFonts w:ascii="Times New Roman" w:hAnsi="Times New Roman"/>
          <w:color w:val="000000"/>
          <w:sz w:val="24"/>
          <w:szCs w:val="24"/>
        </w:rPr>
        <w:t xml:space="preserve"> порядке: </w:t>
      </w:r>
    </w:p>
    <w:p w14:paraId="33EBAA16" w14:textId="77777777" w:rsidR="006E2B9E" w:rsidRPr="006E2B9E" w:rsidRDefault="006E2B9E" w:rsidP="006E2B9E">
      <w:pPr>
        <w:shd w:val="clear" w:color="auto" w:fill="FFFFFF"/>
        <w:tabs>
          <w:tab w:val="left" w:pos="0"/>
        </w:tabs>
        <w:suppressAutoHyphens/>
        <w:jc w:val="both"/>
        <w:rPr>
          <w:rFonts w:ascii="Times New Roman" w:hAnsi="Times New Roman"/>
          <w:color w:val="000000"/>
          <w:sz w:val="24"/>
          <w:szCs w:val="24"/>
        </w:rPr>
      </w:pPr>
      <w:r w:rsidRPr="006E2B9E">
        <w:rPr>
          <w:rFonts w:ascii="Times New Roman" w:hAnsi="Times New Roman"/>
          <w:color w:val="000000"/>
          <w:sz w:val="24"/>
          <w:szCs w:val="24"/>
        </w:rPr>
        <w:tab/>
        <w:t>30% (Тридцать процентов) от цены договора, что составляет</w:t>
      </w:r>
      <w:proofErr w:type="gramStart"/>
      <w:r w:rsidRPr="006E2B9E">
        <w:rPr>
          <w:rFonts w:ascii="Times New Roman" w:hAnsi="Times New Roman"/>
          <w:color w:val="000000"/>
          <w:sz w:val="24"/>
          <w:szCs w:val="24"/>
        </w:rPr>
        <w:t xml:space="preserve"> _____________ (_____________________) </w:t>
      </w:r>
      <w:proofErr w:type="gramEnd"/>
      <w:r w:rsidRPr="006E2B9E">
        <w:rPr>
          <w:rFonts w:ascii="Times New Roman" w:hAnsi="Times New Roman"/>
          <w:color w:val="000000"/>
          <w:sz w:val="24"/>
          <w:szCs w:val="24"/>
        </w:rPr>
        <w:t>рублей ___ копеек, в том числе НДС _____________ (_____________________) рублей ___ копеек, перечисляются Заказчиком на расчетный счет Исполнителя на основании оригинала счета на предоплату, выставленного Исполнителем, в течение 10 (Десяти) календарных дней с момента заключения настоящего Договора.</w:t>
      </w:r>
    </w:p>
    <w:p w14:paraId="72E8D073" w14:textId="77777777" w:rsidR="006E2B9E" w:rsidRPr="006E2B9E" w:rsidRDefault="006E2B9E" w:rsidP="006E2B9E">
      <w:pPr>
        <w:ind w:firstLine="708"/>
        <w:jc w:val="both"/>
        <w:rPr>
          <w:rFonts w:ascii="Times New Roman" w:hAnsi="Times New Roman"/>
          <w:color w:val="000000"/>
          <w:sz w:val="24"/>
          <w:szCs w:val="24"/>
        </w:rPr>
      </w:pPr>
      <w:r w:rsidRPr="006E2B9E">
        <w:rPr>
          <w:rFonts w:ascii="Times New Roman" w:hAnsi="Times New Roman"/>
          <w:color w:val="000000"/>
          <w:sz w:val="24"/>
          <w:szCs w:val="24"/>
        </w:rPr>
        <w:t>Оставшиеся 70% (Семьдесят процентов) от цены договора, что составляет</w:t>
      </w:r>
      <w:proofErr w:type="gramStart"/>
      <w:r w:rsidRPr="006E2B9E">
        <w:rPr>
          <w:rFonts w:ascii="Times New Roman" w:hAnsi="Times New Roman"/>
          <w:color w:val="000000"/>
          <w:sz w:val="24"/>
          <w:szCs w:val="24"/>
        </w:rPr>
        <w:t xml:space="preserve"> _____________ (_____________________) </w:t>
      </w:r>
      <w:proofErr w:type="gramEnd"/>
      <w:r w:rsidRPr="006E2B9E">
        <w:rPr>
          <w:rFonts w:ascii="Times New Roman" w:hAnsi="Times New Roman"/>
          <w:color w:val="000000"/>
          <w:sz w:val="24"/>
          <w:szCs w:val="24"/>
        </w:rPr>
        <w:t xml:space="preserve">рублей ___ копеек, в том числе НДС _____________ (_____________________) рублей ___ копеек перечисляются Заказчиком на расчетный счет Исполнителя на основании оригинала выставленного счета в течение 10 (Десяти) календарных дней со дня подписания Акта. </w:t>
      </w:r>
    </w:p>
    <w:p w14:paraId="6891D066" w14:textId="77777777" w:rsidR="006E2B9E" w:rsidRPr="006E2B9E" w:rsidRDefault="006E2B9E" w:rsidP="006E2B9E">
      <w:pPr>
        <w:shd w:val="clear" w:color="auto" w:fill="FFFFFF"/>
        <w:tabs>
          <w:tab w:val="left" w:pos="851"/>
        </w:tabs>
        <w:suppressAutoHyphens/>
        <w:jc w:val="both"/>
        <w:rPr>
          <w:rFonts w:ascii="Times New Roman" w:hAnsi="Times New Roman"/>
          <w:color w:val="000000"/>
          <w:sz w:val="24"/>
          <w:szCs w:val="24"/>
        </w:rPr>
      </w:pPr>
      <w:r w:rsidRPr="006E2B9E">
        <w:rPr>
          <w:rFonts w:ascii="Times New Roman" w:hAnsi="Times New Roman"/>
          <w:color w:val="000000"/>
          <w:sz w:val="24"/>
          <w:szCs w:val="24"/>
        </w:rPr>
        <w:tab/>
        <w:t>4.4. Днем оплаты является дата списания денежных сре</w:t>
      </w:r>
      <w:proofErr w:type="gramStart"/>
      <w:r w:rsidRPr="006E2B9E">
        <w:rPr>
          <w:rFonts w:ascii="Times New Roman" w:hAnsi="Times New Roman"/>
          <w:color w:val="000000"/>
          <w:sz w:val="24"/>
          <w:szCs w:val="24"/>
        </w:rPr>
        <w:t>дств с к</w:t>
      </w:r>
      <w:proofErr w:type="gramEnd"/>
      <w:r w:rsidRPr="006E2B9E">
        <w:rPr>
          <w:rFonts w:ascii="Times New Roman" w:hAnsi="Times New Roman"/>
          <w:color w:val="000000"/>
          <w:sz w:val="24"/>
          <w:szCs w:val="24"/>
        </w:rPr>
        <w:t>орреспондентского счета банка, обслуживающего Заказчика. Расчеты по договору могут производиться иным способом, не противоречащим действующему законодательству РФ.</w:t>
      </w:r>
    </w:p>
    <w:p w14:paraId="15656B80" w14:textId="77777777" w:rsidR="006E2B9E" w:rsidRPr="006E2B9E" w:rsidRDefault="006E2B9E" w:rsidP="006E2B9E">
      <w:pPr>
        <w:shd w:val="clear" w:color="auto" w:fill="FFFFFF"/>
        <w:tabs>
          <w:tab w:val="left" w:pos="653"/>
        </w:tabs>
        <w:spacing w:before="120"/>
        <w:jc w:val="center"/>
        <w:rPr>
          <w:rFonts w:ascii="Times New Roman" w:hAnsi="Times New Roman"/>
          <w:b/>
          <w:color w:val="000000"/>
          <w:spacing w:val="2"/>
          <w:sz w:val="24"/>
          <w:szCs w:val="24"/>
        </w:rPr>
      </w:pPr>
      <w:r w:rsidRPr="006E2B9E">
        <w:rPr>
          <w:rFonts w:ascii="Times New Roman" w:hAnsi="Times New Roman"/>
          <w:b/>
          <w:color w:val="000000"/>
          <w:spacing w:val="2"/>
          <w:sz w:val="24"/>
          <w:szCs w:val="24"/>
        </w:rPr>
        <w:t>4. Ответственность Сторон</w:t>
      </w:r>
    </w:p>
    <w:p w14:paraId="6ED9CB77" w14:textId="77777777" w:rsidR="006E2B9E" w:rsidRPr="006E2B9E" w:rsidRDefault="006E2B9E" w:rsidP="006E2B9E">
      <w:pPr>
        <w:shd w:val="clear" w:color="auto" w:fill="FFFFFF"/>
        <w:spacing w:before="5"/>
        <w:ind w:left="10" w:firstLine="699"/>
        <w:jc w:val="both"/>
        <w:rPr>
          <w:rFonts w:ascii="Times New Roman" w:hAnsi="Times New Roman"/>
          <w:sz w:val="24"/>
          <w:szCs w:val="24"/>
        </w:rPr>
      </w:pPr>
      <w:r w:rsidRPr="006E2B9E">
        <w:rPr>
          <w:rFonts w:ascii="Times New Roman" w:hAnsi="Times New Roman"/>
          <w:sz w:val="24"/>
          <w:szCs w:val="24"/>
        </w:rPr>
        <w:t xml:space="preserve">5.1. За неисполнение или ненадлежащее исполнение обязательств по настоящему Договору Стороны несут ответственность в </w:t>
      </w:r>
      <w:proofErr w:type="gramStart"/>
      <w:r w:rsidRPr="006E2B9E">
        <w:rPr>
          <w:rFonts w:ascii="Times New Roman" w:hAnsi="Times New Roman"/>
          <w:sz w:val="24"/>
          <w:szCs w:val="24"/>
        </w:rPr>
        <w:t>соответствии</w:t>
      </w:r>
      <w:proofErr w:type="gramEnd"/>
      <w:r w:rsidRPr="006E2B9E">
        <w:rPr>
          <w:rFonts w:ascii="Times New Roman" w:hAnsi="Times New Roman"/>
          <w:sz w:val="24"/>
          <w:szCs w:val="24"/>
        </w:rPr>
        <w:t xml:space="preserve"> с действующим законодательством РФ.</w:t>
      </w:r>
    </w:p>
    <w:p w14:paraId="345F7663" w14:textId="77777777" w:rsidR="006E2B9E" w:rsidRPr="006E2B9E" w:rsidRDefault="006E2B9E" w:rsidP="006E2B9E">
      <w:pPr>
        <w:shd w:val="clear" w:color="auto" w:fill="FFFFFF"/>
        <w:spacing w:before="5"/>
        <w:ind w:left="10" w:firstLine="699"/>
        <w:jc w:val="both"/>
        <w:rPr>
          <w:rFonts w:ascii="Times New Roman" w:hAnsi="Times New Roman"/>
          <w:sz w:val="24"/>
          <w:szCs w:val="24"/>
        </w:rPr>
      </w:pPr>
      <w:r w:rsidRPr="006E2B9E">
        <w:rPr>
          <w:rFonts w:ascii="Times New Roman" w:hAnsi="Times New Roman"/>
          <w:sz w:val="24"/>
          <w:szCs w:val="24"/>
        </w:rPr>
        <w:t xml:space="preserve">5.2. </w:t>
      </w:r>
      <w:proofErr w:type="gramStart"/>
      <w:r w:rsidRPr="006E2B9E">
        <w:rPr>
          <w:rFonts w:ascii="Times New Roman" w:hAnsi="Times New Roman"/>
          <w:sz w:val="24"/>
          <w:szCs w:val="24"/>
        </w:rPr>
        <w:t xml:space="preserve">В случае задержки платежа Заказчиком более чем на 5 (пять) банковских дней, Исполнитель имеет право на основании письменной претензии потребовать от Заказчика уплатить штрафные санкции в размере 0,03 (ноль целых три сотых) % за каждый день просрочки от суммы неисполненного платежа, но не более 10 (десяти) % от стоимости услуг по Регламенту Мероприятия. </w:t>
      </w:r>
      <w:proofErr w:type="gramEnd"/>
    </w:p>
    <w:p w14:paraId="4D4D8BDB" w14:textId="77777777" w:rsidR="006E2B9E" w:rsidRPr="006E2B9E" w:rsidRDefault="006E2B9E" w:rsidP="006E2B9E">
      <w:pPr>
        <w:shd w:val="clear" w:color="auto" w:fill="FFFFFF"/>
        <w:spacing w:before="5"/>
        <w:ind w:left="10" w:firstLine="699"/>
        <w:jc w:val="both"/>
        <w:rPr>
          <w:rFonts w:ascii="Times New Roman" w:hAnsi="Times New Roman"/>
          <w:sz w:val="24"/>
          <w:szCs w:val="24"/>
        </w:rPr>
      </w:pPr>
      <w:r w:rsidRPr="006E2B9E">
        <w:rPr>
          <w:rFonts w:ascii="Times New Roman" w:hAnsi="Times New Roman"/>
          <w:sz w:val="24"/>
          <w:szCs w:val="24"/>
        </w:rPr>
        <w:t xml:space="preserve">5.3. В </w:t>
      </w:r>
      <w:proofErr w:type="gramStart"/>
      <w:r w:rsidRPr="006E2B9E">
        <w:rPr>
          <w:rFonts w:ascii="Times New Roman" w:hAnsi="Times New Roman"/>
          <w:sz w:val="24"/>
          <w:szCs w:val="24"/>
        </w:rPr>
        <w:t>случае</w:t>
      </w:r>
      <w:proofErr w:type="gramEnd"/>
      <w:r w:rsidRPr="006E2B9E">
        <w:rPr>
          <w:rFonts w:ascii="Times New Roman" w:hAnsi="Times New Roman"/>
          <w:sz w:val="24"/>
          <w:szCs w:val="24"/>
        </w:rPr>
        <w:t xml:space="preserve"> если Заказчик понесет убытки вследствие нарушения Исполнителем при оказании Услуг каких-либо правил и норм, соблюдение которых предусмотрено действующим законодательством РФ, Исполнитель обязуется возместить Заказчику все документально подтвержденные убытки. Размер возмещаемых Исполнителем убытков в </w:t>
      </w:r>
      <w:proofErr w:type="gramStart"/>
      <w:r w:rsidRPr="006E2B9E">
        <w:rPr>
          <w:rFonts w:ascii="Times New Roman" w:hAnsi="Times New Roman"/>
          <w:sz w:val="24"/>
          <w:szCs w:val="24"/>
        </w:rPr>
        <w:t>любом</w:t>
      </w:r>
      <w:proofErr w:type="gramEnd"/>
      <w:r w:rsidRPr="006E2B9E">
        <w:rPr>
          <w:rFonts w:ascii="Times New Roman" w:hAnsi="Times New Roman"/>
          <w:sz w:val="24"/>
          <w:szCs w:val="24"/>
        </w:rPr>
        <w:t xml:space="preserve"> случае не может превышать полученную по Договору сумму. </w:t>
      </w:r>
    </w:p>
    <w:p w14:paraId="32FB2CDF" w14:textId="77777777" w:rsidR="006E2B9E" w:rsidRPr="006E2B9E" w:rsidRDefault="006E2B9E" w:rsidP="006E2B9E">
      <w:pPr>
        <w:shd w:val="clear" w:color="auto" w:fill="FFFFFF"/>
        <w:spacing w:before="5"/>
        <w:ind w:left="10" w:firstLine="699"/>
        <w:jc w:val="both"/>
        <w:rPr>
          <w:rFonts w:ascii="Times New Roman" w:hAnsi="Times New Roman"/>
          <w:sz w:val="24"/>
          <w:szCs w:val="24"/>
        </w:rPr>
      </w:pPr>
      <w:r w:rsidRPr="006E2B9E">
        <w:rPr>
          <w:rFonts w:ascii="Times New Roman" w:hAnsi="Times New Roman"/>
          <w:sz w:val="24"/>
          <w:szCs w:val="24"/>
        </w:rPr>
        <w:t xml:space="preserve">5.4. Если в ходе Мероприятия Исполнителем не оказаны согласованные Заказчиком в Регламенте Услуга/Услуг, Заказчик вправе потребовать от Исполнителя возмещение </w:t>
      </w:r>
      <w:r w:rsidRPr="006E2B9E">
        <w:rPr>
          <w:rFonts w:ascii="Times New Roman" w:hAnsi="Times New Roman"/>
          <w:sz w:val="24"/>
          <w:szCs w:val="24"/>
        </w:rPr>
        <w:lastRenderedPageBreak/>
        <w:t>материального ущерба, для чего направляет письменную претензию Исполнителю, но не позже, чем 10 (десять) рабочих дней после окончания Мероприятия. Исполнитель направляет письменный ответ по претензии Заказчика в течение 3 (трех) рабочих дней с момента ее получения.</w:t>
      </w:r>
    </w:p>
    <w:p w14:paraId="68F53875" w14:textId="77777777" w:rsidR="006E2B9E" w:rsidRPr="006E2B9E" w:rsidRDefault="006E2B9E" w:rsidP="006E2B9E">
      <w:pPr>
        <w:shd w:val="clear" w:color="auto" w:fill="FFFFFF"/>
        <w:spacing w:before="5"/>
        <w:ind w:left="10" w:firstLine="699"/>
        <w:jc w:val="both"/>
        <w:rPr>
          <w:rFonts w:ascii="Times New Roman" w:hAnsi="Times New Roman"/>
          <w:sz w:val="24"/>
          <w:szCs w:val="24"/>
        </w:rPr>
      </w:pPr>
      <w:r w:rsidRPr="006E2B9E">
        <w:rPr>
          <w:rFonts w:ascii="Times New Roman" w:hAnsi="Times New Roman"/>
          <w:sz w:val="24"/>
          <w:szCs w:val="24"/>
        </w:rPr>
        <w:t xml:space="preserve">5.5. В </w:t>
      </w:r>
      <w:proofErr w:type="gramStart"/>
      <w:r w:rsidRPr="006E2B9E">
        <w:rPr>
          <w:rFonts w:ascii="Times New Roman" w:hAnsi="Times New Roman"/>
          <w:sz w:val="24"/>
          <w:szCs w:val="24"/>
        </w:rPr>
        <w:t>случае</w:t>
      </w:r>
      <w:proofErr w:type="gramEnd"/>
      <w:r w:rsidRPr="006E2B9E">
        <w:rPr>
          <w:rFonts w:ascii="Times New Roman" w:hAnsi="Times New Roman"/>
          <w:sz w:val="24"/>
          <w:szCs w:val="24"/>
        </w:rPr>
        <w:t xml:space="preserve"> если Исполнитель в одностороннем порядке отказывается от исполнения принятых на себя обязательств по Договору, за исключением случаев, когда такой отказ вызван действиями Заказчика или обстоятельствами непреодолимой силы, то Исполнитель возвращает Заказчику полученное по Договору, а также возмещает убытки Заказчика.</w:t>
      </w:r>
    </w:p>
    <w:p w14:paraId="351D1649" w14:textId="77777777" w:rsidR="006E2B9E" w:rsidRPr="006E2B9E" w:rsidRDefault="006E2B9E" w:rsidP="006E2B9E">
      <w:pPr>
        <w:shd w:val="clear" w:color="auto" w:fill="FFFFFF"/>
        <w:spacing w:before="5"/>
        <w:jc w:val="center"/>
        <w:rPr>
          <w:rFonts w:ascii="Times New Roman" w:hAnsi="Times New Roman"/>
          <w:b/>
          <w:sz w:val="24"/>
          <w:szCs w:val="24"/>
        </w:rPr>
      </w:pPr>
      <w:r w:rsidRPr="006E2B9E">
        <w:rPr>
          <w:rFonts w:ascii="Times New Roman" w:hAnsi="Times New Roman"/>
          <w:b/>
          <w:sz w:val="24"/>
          <w:szCs w:val="24"/>
        </w:rPr>
        <w:t>6. Форс-мажорные обстоятельства</w:t>
      </w:r>
    </w:p>
    <w:p w14:paraId="37ECB926" w14:textId="77777777" w:rsidR="006E2B9E" w:rsidRPr="006E2B9E" w:rsidRDefault="006E2B9E" w:rsidP="006E2B9E">
      <w:pPr>
        <w:shd w:val="clear" w:color="auto" w:fill="FFFFFF"/>
        <w:spacing w:before="5"/>
        <w:ind w:left="10" w:firstLine="699"/>
        <w:jc w:val="both"/>
        <w:rPr>
          <w:rFonts w:ascii="Times New Roman" w:hAnsi="Times New Roman"/>
          <w:sz w:val="24"/>
          <w:szCs w:val="24"/>
        </w:rPr>
      </w:pPr>
      <w:r w:rsidRPr="006E2B9E">
        <w:rPr>
          <w:rFonts w:ascii="Times New Roman" w:hAnsi="Times New Roman"/>
          <w:sz w:val="24"/>
          <w:szCs w:val="24"/>
        </w:rPr>
        <w:t>6.1. Стороны освобождаются от ответственности за частичное или полное неисполнение обязательств по настоящему Договору, если ненадлежащее исполнение Сторонами обязательств вызвано непреодолимой силой, т.е. чрезвычайными и непредотвратимыми обстоятельствами, не подлежащими разумному контролю. К ним относятся: стихийные бедствия (пожар, наводнения, землетрясения, ураган), эпидемии, военные действия, введение чрезвычайного положения, забастовки, изменения в действующем законодательстве, а также акты и действия государственных органов и любые другие обстоятельства, которые препятствуют исполнению обязательств по настоящему Договору.</w:t>
      </w:r>
    </w:p>
    <w:p w14:paraId="0F87BD5A" w14:textId="77777777" w:rsidR="006E2B9E" w:rsidRPr="006E2B9E" w:rsidRDefault="006E2B9E" w:rsidP="006E2B9E">
      <w:pPr>
        <w:shd w:val="clear" w:color="auto" w:fill="FFFFFF"/>
        <w:spacing w:before="5"/>
        <w:ind w:left="10" w:firstLine="699"/>
        <w:jc w:val="both"/>
        <w:rPr>
          <w:rFonts w:ascii="Times New Roman" w:hAnsi="Times New Roman"/>
          <w:color w:val="000000"/>
          <w:spacing w:val="2"/>
          <w:sz w:val="24"/>
          <w:szCs w:val="24"/>
        </w:rPr>
      </w:pPr>
      <w:r w:rsidRPr="006E2B9E">
        <w:rPr>
          <w:rFonts w:ascii="Times New Roman" w:hAnsi="Times New Roman"/>
          <w:sz w:val="24"/>
          <w:szCs w:val="24"/>
        </w:rPr>
        <w:t xml:space="preserve">6.2. Сторона, которая не в </w:t>
      </w:r>
      <w:proofErr w:type="gramStart"/>
      <w:r w:rsidRPr="006E2B9E">
        <w:rPr>
          <w:rFonts w:ascii="Times New Roman" w:hAnsi="Times New Roman"/>
          <w:sz w:val="24"/>
          <w:szCs w:val="24"/>
        </w:rPr>
        <w:t>состоянии</w:t>
      </w:r>
      <w:proofErr w:type="gramEnd"/>
      <w:r w:rsidRPr="006E2B9E">
        <w:rPr>
          <w:rFonts w:ascii="Times New Roman" w:hAnsi="Times New Roman"/>
          <w:sz w:val="24"/>
          <w:szCs w:val="24"/>
        </w:rPr>
        <w:t xml:space="preserve"> выполнить свои договорные обязательства,</w:t>
      </w:r>
      <w:r w:rsidRPr="006E2B9E">
        <w:rPr>
          <w:rFonts w:ascii="Times New Roman" w:hAnsi="Times New Roman"/>
          <w:color w:val="000000"/>
          <w:spacing w:val="2"/>
          <w:sz w:val="24"/>
          <w:szCs w:val="24"/>
        </w:rPr>
        <w:t xml:space="preserve"> незамедлительно информирует другую Сторону о начале и прекращении указанных выше обстоятельств, но в любом случае не позднее 5 (пяти) рабочих дней после начала их действия. Несвоевременное уведомление об обстоятельствах непреодолимой силы лишает соответствующую Сторону права на освобождение от договорных обязательств по причине указанных обстоятельств. Извещение о наступлении и прекращении обстоятельств непреодолимой силы документально подтверждается соответствующими государственными организациями.</w:t>
      </w:r>
    </w:p>
    <w:p w14:paraId="6577D14D" w14:textId="77777777" w:rsidR="006E2B9E" w:rsidRPr="006E2B9E" w:rsidRDefault="006E2B9E" w:rsidP="006E2B9E">
      <w:pPr>
        <w:shd w:val="clear" w:color="auto" w:fill="FFFFFF"/>
        <w:spacing w:before="5"/>
        <w:ind w:left="10" w:firstLine="699"/>
        <w:jc w:val="both"/>
        <w:rPr>
          <w:rFonts w:ascii="Times New Roman" w:hAnsi="Times New Roman"/>
          <w:color w:val="000000"/>
          <w:spacing w:val="2"/>
          <w:sz w:val="24"/>
          <w:szCs w:val="24"/>
        </w:rPr>
      </w:pPr>
      <w:r w:rsidRPr="006E2B9E">
        <w:rPr>
          <w:rFonts w:ascii="Times New Roman" w:hAnsi="Times New Roman"/>
          <w:color w:val="000000"/>
          <w:spacing w:val="2"/>
          <w:sz w:val="24"/>
          <w:szCs w:val="24"/>
        </w:rPr>
        <w:t xml:space="preserve">6.3. При наступлении форс-мажорных обстоятельств любая из Сторон вправе досрочно расторгнуть Договор. При этом авансовый платеж возвращается Исполнителем Заказчику в соответствии с условиями настоящего Договора в течение 5 (пяти) банковских дней </w:t>
      </w:r>
      <w:proofErr w:type="gramStart"/>
      <w:r w:rsidRPr="006E2B9E">
        <w:rPr>
          <w:rFonts w:ascii="Times New Roman" w:hAnsi="Times New Roman"/>
          <w:color w:val="000000"/>
          <w:spacing w:val="2"/>
          <w:sz w:val="24"/>
          <w:szCs w:val="24"/>
        </w:rPr>
        <w:t>с даты расторжения</w:t>
      </w:r>
      <w:proofErr w:type="gramEnd"/>
      <w:r w:rsidRPr="006E2B9E">
        <w:rPr>
          <w:rFonts w:ascii="Times New Roman" w:hAnsi="Times New Roman"/>
          <w:color w:val="000000"/>
          <w:spacing w:val="2"/>
          <w:sz w:val="24"/>
          <w:szCs w:val="24"/>
        </w:rPr>
        <w:t xml:space="preserve"> Договора.</w:t>
      </w:r>
    </w:p>
    <w:p w14:paraId="25361DE7" w14:textId="77777777" w:rsidR="006E2B9E" w:rsidRPr="006E2B9E" w:rsidRDefault="006E2B9E" w:rsidP="006E2B9E">
      <w:pPr>
        <w:shd w:val="clear" w:color="auto" w:fill="FFFFFF"/>
        <w:spacing w:before="120"/>
        <w:ind w:left="11" w:firstLine="697"/>
        <w:jc w:val="center"/>
        <w:rPr>
          <w:rFonts w:ascii="Times New Roman" w:hAnsi="Times New Roman"/>
          <w:b/>
          <w:color w:val="000000"/>
          <w:spacing w:val="2"/>
          <w:sz w:val="24"/>
          <w:szCs w:val="24"/>
        </w:rPr>
      </w:pPr>
      <w:r w:rsidRPr="006E2B9E">
        <w:rPr>
          <w:rFonts w:ascii="Times New Roman" w:hAnsi="Times New Roman"/>
          <w:b/>
          <w:color w:val="000000"/>
          <w:spacing w:val="2"/>
          <w:sz w:val="24"/>
          <w:szCs w:val="24"/>
        </w:rPr>
        <w:t>7. Разрешение споров.</w:t>
      </w:r>
    </w:p>
    <w:p w14:paraId="2825F42C" w14:textId="77777777" w:rsidR="006E2B9E" w:rsidRPr="006E2B9E" w:rsidRDefault="006E2B9E" w:rsidP="006E2B9E">
      <w:pPr>
        <w:shd w:val="clear" w:color="auto" w:fill="FFFFFF"/>
        <w:spacing w:before="5"/>
        <w:ind w:left="10" w:firstLine="699"/>
        <w:jc w:val="both"/>
        <w:rPr>
          <w:rFonts w:ascii="Times New Roman" w:hAnsi="Times New Roman"/>
          <w:color w:val="000000"/>
          <w:spacing w:val="2"/>
          <w:sz w:val="24"/>
          <w:szCs w:val="24"/>
        </w:rPr>
      </w:pPr>
      <w:r w:rsidRPr="006E2B9E">
        <w:rPr>
          <w:rFonts w:ascii="Times New Roman" w:hAnsi="Times New Roman"/>
          <w:color w:val="000000"/>
          <w:spacing w:val="2"/>
          <w:sz w:val="24"/>
          <w:szCs w:val="24"/>
        </w:rPr>
        <w:t xml:space="preserve">7.1. Все споры и разногласия, возникающие между Сторонами в связи настоящим Договором, подлежат урегулированию Сторонами путем предъявления претензии. Срок рассмотрения претензии 10 (десять) рабочих дней. </w:t>
      </w:r>
    </w:p>
    <w:p w14:paraId="5314F9E0" w14:textId="77777777" w:rsidR="006E2B9E" w:rsidRPr="006E2B9E" w:rsidRDefault="006E2B9E" w:rsidP="006E2B9E">
      <w:pPr>
        <w:shd w:val="clear" w:color="auto" w:fill="FFFFFF"/>
        <w:spacing w:before="5"/>
        <w:ind w:left="10" w:firstLine="699"/>
        <w:jc w:val="both"/>
        <w:rPr>
          <w:rFonts w:ascii="Times New Roman" w:hAnsi="Times New Roman"/>
          <w:color w:val="000000"/>
          <w:spacing w:val="2"/>
          <w:sz w:val="24"/>
          <w:szCs w:val="24"/>
        </w:rPr>
      </w:pPr>
      <w:r w:rsidRPr="006E2B9E">
        <w:rPr>
          <w:rFonts w:ascii="Times New Roman" w:hAnsi="Times New Roman"/>
          <w:color w:val="000000"/>
          <w:spacing w:val="2"/>
          <w:sz w:val="24"/>
          <w:szCs w:val="24"/>
        </w:rPr>
        <w:t xml:space="preserve">7.2. Все споры и разногласия, не урегулированные путем переговоров, подлежат разрешению в Арбитражном </w:t>
      </w:r>
      <w:proofErr w:type="gramStart"/>
      <w:r w:rsidRPr="006E2B9E">
        <w:rPr>
          <w:rFonts w:ascii="Times New Roman" w:hAnsi="Times New Roman"/>
          <w:color w:val="000000"/>
          <w:spacing w:val="2"/>
          <w:sz w:val="24"/>
          <w:szCs w:val="24"/>
        </w:rPr>
        <w:t>суде</w:t>
      </w:r>
      <w:proofErr w:type="gramEnd"/>
      <w:r w:rsidRPr="006E2B9E">
        <w:rPr>
          <w:rFonts w:ascii="Times New Roman" w:hAnsi="Times New Roman"/>
          <w:color w:val="000000"/>
          <w:spacing w:val="2"/>
          <w:sz w:val="24"/>
          <w:szCs w:val="24"/>
        </w:rPr>
        <w:t xml:space="preserve"> города Москвы.</w:t>
      </w:r>
    </w:p>
    <w:p w14:paraId="5D542D53" w14:textId="77777777" w:rsidR="006E2B9E" w:rsidRPr="006E2B9E" w:rsidRDefault="006E2B9E" w:rsidP="006E2B9E">
      <w:pPr>
        <w:spacing w:before="120"/>
        <w:ind w:firstLine="709"/>
        <w:jc w:val="center"/>
        <w:rPr>
          <w:rFonts w:ascii="Times New Roman" w:hAnsi="Times New Roman"/>
          <w:b/>
          <w:bCs/>
          <w:sz w:val="24"/>
          <w:szCs w:val="24"/>
        </w:rPr>
      </w:pPr>
      <w:r w:rsidRPr="006E2B9E">
        <w:rPr>
          <w:rFonts w:ascii="Times New Roman" w:hAnsi="Times New Roman"/>
          <w:b/>
          <w:bCs/>
          <w:sz w:val="24"/>
          <w:szCs w:val="24"/>
        </w:rPr>
        <w:t>8. Срок Договора</w:t>
      </w:r>
    </w:p>
    <w:p w14:paraId="015BA518" w14:textId="77777777" w:rsidR="006E2B9E" w:rsidRPr="006E2B9E" w:rsidRDefault="006E2B9E" w:rsidP="006E2B9E">
      <w:pPr>
        <w:tabs>
          <w:tab w:val="left" w:pos="0"/>
        </w:tabs>
        <w:ind w:firstLine="709"/>
        <w:jc w:val="both"/>
        <w:rPr>
          <w:rFonts w:ascii="Times New Roman" w:hAnsi="Times New Roman"/>
          <w:sz w:val="24"/>
          <w:szCs w:val="24"/>
        </w:rPr>
      </w:pPr>
      <w:r w:rsidRPr="006E2B9E">
        <w:rPr>
          <w:rFonts w:ascii="Times New Roman" w:hAnsi="Times New Roman"/>
          <w:sz w:val="24"/>
          <w:szCs w:val="24"/>
        </w:rPr>
        <w:t xml:space="preserve">8.1. Настоящий Договор </w:t>
      </w:r>
      <w:proofErr w:type="gramStart"/>
      <w:r w:rsidRPr="006E2B9E">
        <w:rPr>
          <w:rFonts w:ascii="Times New Roman" w:hAnsi="Times New Roman"/>
          <w:sz w:val="24"/>
          <w:szCs w:val="24"/>
        </w:rPr>
        <w:t>вступает в силу с момента подписания и действует</w:t>
      </w:r>
      <w:proofErr w:type="gramEnd"/>
      <w:r w:rsidRPr="006E2B9E">
        <w:rPr>
          <w:rFonts w:ascii="Times New Roman" w:hAnsi="Times New Roman"/>
          <w:sz w:val="24"/>
          <w:szCs w:val="24"/>
        </w:rPr>
        <w:t xml:space="preserve"> до «___» _____ 2021 г., а в части обязательств, возникших по настоящему Договору, до полного их исполнения Сторонами.</w:t>
      </w:r>
    </w:p>
    <w:p w14:paraId="33D93853" w14:textId="77777777" w:rsidR="006E2B9E" w:rsidRPr="006E2B9E" w:rsidRDefault="006E2B9E" w:rsidP="006E2B9E">
      <w:pPr>
        <w:tabs>
          <w:tab w:val="left" w:pos="0"/>
        </w:tabs>
        <w:ind w:firstLine="709"/>
        <w:jc w:val="both"/>
        <w:rPr>
          <w:rFonts w:ascii="Times New Roman" w:hAnsi="Times New Roman"/>
          <w:sz w:val="24"/>
          <w:szCs w:val="24"/>
        </w:rPr>
      </w:pPr>
      <w:r w:rsidRPr="006E2B9E">
        <w:rPr>
          <w:rFonts w:ascii="Times New Roman" w:hAnsi="Times New Roman"/>
          <w:sz w:val="24"/>
          <w:szCs w:val="24"/>
        </w:rPr>
        <w:lastRenderedPageBreak/>
        <w:t xml:space="preserve">8.2. Настоящий </w:t>
      </w:r>
      <w:proofErr w:type="gramStart"/>
      <w:r w:rsidRPr="006E2B9E">
        <w:rPr>
          <w:rFonts w:ascii="Times New Roman" w:hAnsi="Times New Roman"/>
          <w:sz w:val="24"/>
          <w:szCs w:val="24"/>
        </w:rPr>
        <w:t>Договор</w:t>
      </w:r>
      <w:proofErr w:type="gramEnd"/>
      <w:r w:rsidRPr="006E2B9E">
        <w:rPr>
          <w:rFonts w:ascii="Times New Roman" w:hAnsi="Times New Roman"/>
          <w:sz w:val="24"/>
          <w:szCs w:val="24"/>
        </w:rPr>
        <w:t xml:space="preserve"> может быть расторгнут по соглашению Сторон или судом по требованию одной из Сторон при существенном нарушении условий договора.</w:t>
      </w:r>
    </w:p>
    <w:p w14:paraId="1000ABBE" w14:textId="77777777" w:rsidR="006E2B9E" w:rsidRPr="006E2B9E" w:rsidRDefault="006E2B9E" w:rsidP="006E2B9E">
      <w:pPr>
        <w:shd w:val="clear" w:color="auto" w:fill="FFFFFF"/>
        <w:tabs>
          <w:tab w:val="left" w:pos="888"/>
        </w:tabs>
        <w:spacing w:before="120"/>
        <w:ind w:left="709" w:right="244"/>
        <w:jc w:val="center"/>
        <w:rPr>
          <w:rFonts w:ascii="Times New Roman" w:hAnsi="Times New Roman"/>
          <w:b/>
          <w:sz w:val="24"/>
          <w:szCs w:val="24"/>
        </w:rPr>
      </w:pPr>
      <w:r w:rsidRPr="006E2B9E">
        <w:rPr>
          <w:rFonts w:ascii="Times New Roman" w:hAnsi="Times New Roman"/>
          <w:b/>
          <w:sz w:val="24"/>
          <w:szCs w:val="24"/>
        </w:rPr>
        <w:t>9. Прочие условия</w:t>
      </w:r>
    </w:p>
    <w:p w14:paraId="04C95C8D" w14:textId="77777777" w:rsidR="006E2B9E" w:rsidRPr="006E2B9E" w:rsidRDefault="006E2B9E" w:rsidP="006E2B9E">
      <w:pPr>
        <w:ind w:firstLine="709"/>
        <w:jc w:val="both"/>
        <w:rPr>
          <w:rFonts w:ascii="Times New Roman" w:hAnsi="Times New Roman"/>
          <w:sz w:val="24"/>
          <w:szCs w:val="24"/>
        </w:rPr>
      </w:pPr>
      <w:r w:rsidRPr="006E2B9E">
        <w:rPr>
          <w:rFonts w:ascii="Times New Roman" w:hAnsi="Times New Roman"/>
          <w:color w:val="000000"/>
          <w:spacing w:val="2"/>
          <w:sz w:val="24"/>
          <w:szCs w:val="24"/>
        </w:rPr>
        <w:t xml:space="preserve">9.1. </w:t>
      </w:r>
      <w:r w:rsidRPr="006E2B9E">
        <w:rPr>
          <w:rFonts w:ascii="Times New Roman" w:hAnsi="Times New Roman"/>
          <w:sz w:val="24"/>
          <w:szCs w:val="24"/>
        </w:rPr>
        <w:t xml:space="preserve">Все изменения и дополнения к настоящему Договору действительны, если они </w:t>
      </w:r>
      <w:proofErr w:type="gramStart"/>
      <w:r w:rsidRPr="006E2B9E">
        <w:rPr>
          <w:rFonts w:ascii="Times New Roman" w:hAnsi="Times New Roman"/>
          <w:sz w:val="24"/>
          <w:szCs w:val="24"/>
        </w:rPr>
        <w:t>совершены в письменной форме и подписаны</w:t>
      </w:r>
      <w:proofErr w:type="gramEnd"/>
      <w:r w:rsidRPr="006E2B9E">
        <w:rPr>
          <w:rFonts w:ascii="Times New Roman" w:hAnsi="Times New Roman"/>
          <w:sz w:val="24"/>
          <w:szCs w:val="24"/>
        </w:rPr>
        <w:t xml:space="preserve"> надлежащим образом уполномоченными представителями Сторон.</w:t>
      </w:r>
    </w:p>
    <w:p w14:paraId="3BF031C0" w14:textId="77777777" w:rsidR="006E2B9E" w:rsidRPr="006E2B9E" w:rsidRDefault="006E2B9E" w:rsidP="006E2B9E">
      <w:pPr>
        <w:ind w:firstLine="709"/>
        <w:jc w:val="both"/>
        <w:rPr>
          <w:rFonts w:ascii="Times New Roman" w:hAnsi="Times New Roman"/>
          <w:sz w:val="24"/>
          <w:szCs w:val="24"/>
        </w:rPr>
      </w:pPr>
      <w:r w:rsidRPr="006E2B9E">
        <w:rPr>
          <w:rFonts w:ascii="Times New Roman" w:hAnsi="Times New Roman"/>
          <w:sz w:val="24"/>
          <w:szCs w:val="24"/>
        </w:rPr>
        <w:t xml:space="preserve">9.2. Стороны обязуются своевременно информировать друг друга обо всех изменениях в реквизитах, указанных в п. 11 настоящего Договора. В </w:t>
      </w:r>
      <w:proofErr w:type="gramStart"/>
      <w:r w:rsidRPr="006E2B9E">
        <w:rPr>
          <w:rFonts w:ascii="Times New Roman" w:hAnsi="Times New Roman"/>
          <w:sz w:val="24"/>
          <w:szCs w:val="24"/>
        </w:rPr>
        <w:t>случае</w:t>
      </w:r>
      <w:proofErr w:type="gramEnd"/>
      <w:r w:rsidRPr="006E2B9E">
        <w:rPr>
          <w:rFonts w:ascii="Times New Roman" w:hAnsi="Times New Roman"/>
          <w:sz w:val="24"/>
          <w:szCs w:val="24"/>
        </w:rPr>
        <w:t xml:space="preserve"> изменения реквизитов, Сторона, у которой произошли изменения, обязана уведомить об этом другую Сторону в течение 5 (пяти) рабочих дней с момента вступления в силу таких изменений. При не уведомлении или несвоевременном уведомлении о вышеуказанных изменениях, не уведомившая или несвоевременно уведомившая об этом Сторона самостоятельно несет риск последствий по исполнению обязатель</w:t>
      </w:r>
      <w:proofErr w:type="gramStart"/>
      <w:r w:rsidRPr="006E2B9E">
        <w:rPr>
          <w:rFonts w:ascii="Times New Roman" w:hAnsi="Times New Roman"/>
          <w:sz w:val="24"/>
          <w:szCs w:val="24"/>
        </w:rPr>
        <w:t>ств др</w:t>
      </w:r>
      <w:proofErr w:type="gramEnd"/>
      <w:r w:rsidRPr="006E2B9E">
        <w:rPr>
          <w:rFonts w:ascii="Times New Roman" w:hAnsi="Times New Roman"/>
          <w:sz w:val="24"/>
          <w:szCs w:val="24"/>
        </w:rPr>
        <w:t>угой Стороной в соответствии с ранее известными сведениями.</w:t>
      </w:r>
    </w:p>
    <w:p w14:paraId="08B16E81" w14:textId="77777777" w:rsidR="006E2B9E" w:rsidRPr="006E2B9E" w:rsidRDefault="006E2B9E" w:rsidP="006E2B9E">
      <w:pPr>
        <w:ind w:firstLine="720"/>
        <w:jc w:val="both"/>
        <w:rPr>
          <w:rFonts w:ascii="Times New Roman" w:hAnsi="Times New Roman"/>
          <w:sz w:val="24"/>
          <w:szCs w:val="24"/>
        </w:rPr>
      </w:pPr>
      <w:r w:rsidRPr="006E2B9E">
        <w:rPr>
          <w:rFonts w:ascii="Times New Roman" w:hAnsi="Times New Roman"/>
          <w:sz w:val="24"/>
          <w:szCs w:val="24"/>
        </w:rPr>
        <w:t>9.3. Стороны не вправе передавать без согласия другой Стороны свои права и обязанности по настоящему Договору третьим лицам частично или в полном объеме, а также переуступать третьим лицам права требования к другой Стороне, вытекающие из настоящего Договора.</w:t>
      </w:r>
    </w:p>
    <w:p w14:paraId="19E8FB45" w14:textId="77777777" w:rsidR="006E2B9E" w:rsidRPr="006E2B9E" w:rsidRDefault="006E2B9E" w:rsidP="006E2B9E">
      <w:pPr>
        <w:ind w:firstLine="709"/>
        <w:jc w:val="both"/>
        <w:rPr>
          <w:rFonts w:ascii="Times New Roman" w:hAnsi="Times New Roman"/>
          <w:sz w:val="24"/>
          <w:szCs w:val="24"/>
        </w:rPr>
      </w:pPr>
      <w:r w:rsidRPr="006E2B9E">
        <w:rPr>
          <w:rFonts w:ascii="Times New Roman" w:hAnsi="Times New Roman"/>
          <w:sz w:val="24"/>
          <w:szCs w:val="24"/>
        </w:rPr>
        <w:t>9.4. Недействительность или признание недействительным отдельных положений настоящего Договора не влечет недействительность других положений настоящего Договора или Договора в целом, за исключением случаев, предусмотренных законодательством Российской Федерации.</w:t>
      </w:r>
    </w:p>
    <w:p w14:paraId="19FC4695" w14:textId="77777777" w:rsidR="006E2B9E" w:rsidRPr="006E2B9E" w:rsidRDefault="006E2B9E" w:rsidP="006E2B9E">
      <w:pPr>
        <w:ind w:firstLine="709"/>
        <w:jc w:val="both"/>
        <w:rPr>
          <w:rFonts w:ascii="Times New Roman" w:hAnsi="Times New Roman"/>
          <w:sz w:val="24"/>
          <w:szCs w:val="24"/>
        </w:rPr>
      </w:pPr>
      <w:r w:rsidRPr="006E2B9E">
        <w:rPr>
          <w:rFonts w:ascii="Times New Roman" w:hAnsi="Times New Roman"/>
          <w:sz w:val="24"/>
          <w:szCs w:val="24"/>
        </w:rPr>
        <w:t>9.5. Взаимоотношения Сторон, не урегулированные настоящим Договором и относящимися к нему приложениями, дополнительными соглашениями, регламентируются действующим законодательством Российской Федерации.</w:t>
      </w:r>
    </w:p>
    <w:p w14:paraId="7E2C84A9" w14:textId="77777777" w:rsidR="006E2B9E" w:rsidRPr="006E2B9E" w:rsidRDefault="006E2B9E" w:rsidP="006E2B9E">
      <w:pPr>
        <w:ind w:firstLine="720"/>
        <w:jc w:val="both"/>
        <w:rPr>
          <w:rFonts w:ascii="Times New Roman" w:hAnsi="Times New Roman"/>
          <w:color w:val="000000"/>
          <w:spacing w:val="2"/>
          <w:sz w:val="24"/>
          <w:szCs w:val="24"/>
        </w:rPr>
      </w:pPr>
      <w:r w:rsidRPr="006E2B9E">
        <w:rPr>
          <w:rFonts w:ascii="Times New Roman" w:hAnsi="Times New Roman"/>
          <w:sz w:val="24"/>
          <w:szCs w:val="24"/>
        </w:rPr>
        <w:t xml:space="preserve">9.6. </w:t>
      </w:r>
      <w:r w:rsidRPr="006E2B9E">
        <w:rPr>
          <w:rFonts w:ascii="Times New Roman" w:hAnsi="Times New Roman"/>
          <w:color w:val="000000"/>
          <w:spacing w:val="2"/>
          <w:sz w:val="24"/>
          <w:szCs w:val="24"/>
        </w:rPr>
        <w:t>Договор составлен в двух экземплярах, имеющих одинаковую юридическую силу, по одному для каждой из Сторон.</w:t>
      </w:r>
    </w:p>
    <w:p w14:paraId="147E76AD" w14:textId="77777777" w:rsidR="006E2B9E" w:rsidRPr="006E2B9E" w:rsidRDefault="006E2B9E" w:rsidP="006E2B9E">
      <w:pPr>
        <w:shd w:val="clear" w:color="auto" w:fill="FFFFFF"/>
        <w:tabs>
          <w:tab w:val="left" w:pos="888"/>
        </w:tabs>
        <w:spacing w:before="120"/>
        <w:ind w:left="709" w:right="244"/>
        <w:jc w:val="center"/>
        <w:rPr>
          <w:rFonts w:ascii="Times New Roman" w:hAnsi="Times New Roman"/>
          <w:b/>
          <w:sz w:val="24"/>
          <w:szCs w:val="24"/>
        </w:rPr>
      </w:pPr>
      <w:r w:rsidRPr="006E2B9E">
        <w:rPr>
          <w:rFonts w:ascii="Times New Roman" w:hAnsi="Times New Roman"/>
          <w:b/>
          <w:sz w:val="24"/>
          <w:szCs w:val="24"/>
        </w:rPr>
        <w:t>10. Заключительные положения</w:t>
      </w:r>
    </w:p>
    <w:p w14:paraId="529B7841" w14:textId="77777777" w:rsidR="006E2B9E" w:rsidRPr="006E2B9E" w:rsidRDefault="006E2B9E" w:rsidP="006E2B9E">
      <w:pPr>
        <w:ind w:firstLine="709"/>
        <w:jc w:val="both"/>
        <w:rPr>
          <w:rFonts w:ascii="Times New Roman" w:hAnsi="Times New Roman"/>
          <w:sz w:val="24"/>
          <w:szCs w:val="24"/>
        </w:rPr>
      </w:pPr>
      <w:r w:rsidRPr="006E2B9E">
        <w:rPr>
          <w:rFonts w:ascii="Times New Roman" w:hAnsi="Times New Roman"/>
          <w:sz w:val="24"/>
          <w:szCs w:val="24"/>
        </w:rPr>
        <w:t xml:space="preserve">10.1. Рабочая переписка в </w:t>
      </w:r>
      <w:proofErr w:type="gramStart"/>
      <w:r w:rsidRPr="006E2B9E">
        <w:rPr>
          <w:rFonts w:ascii="Times New Roman" w:hAnsi="Times New Roman"/>
          <w:sz w:val="24"/>
          <w:szCs w:val="24"/>
        </w:rPr>
        <w:t>рамках</w:t>
      </w:r>
      <w:proofErr w:type="gramEnd"/>
      <w:r w:rsidRPr="006E2B9E">
        <w:rPr>
          <w:rFonts w:ascii="Times New Roman" w:hAnsi="Times New Roman"/>
          <w:sz w:val="24"/>
          <w:szCs w:val="24"/>
        </w:rPr>
        <w:t xml:space="preserve"> исполнения Договора может вестись Сторонами с использованием электронной почты и других электронных средств связи. Однако все официальные уведомления/требования/претензии и т.п., предусмотренные Договором, должны направляться почтовой связью.</w:t>
      </w:r>
    </w:p>
    <w:p w14:paraId="3161324D" w14:textId="77777777" w:rsidR="006E2B9E" w:rsidRPr="006E2B9E" w:rsidRDefault="006E2B9E" w:rsidP="006E2B9E">
      <w:pPr>
        <w:ind w:firstLine="709"/>
        <w:jc w:val="both"/>
        <w:rPr>
          <w:rFonts w:ascii="Times New Roman" w:hAnsi="Times New Roman"/>
          <w:sz w:val="24"/>
          <w:szCs w:val="24"/>
        </w:rPr>
      </w:pPr>
      <w:r w:rsidRPr="006E2B9E">
        <w:rPr>
          <w:rFonts w:ascii="Times New Roman" w:hAnsi="Times New Roman"/>
          <w:sz w:val="24"/>
          <w:szCs w:val="24"/>
        </w:rPr>
        <w:t>10.2. Настоящий Договор вступает в силу с момента его подписания обеими сторонами. Неотъемлемой частью настоящего Договора являются следующие приложения:</w:t>
      </w:r>
    </w:p>
    <w:p w14:paraId="78D381E5" w14:textId="77777777" w:rsidR="006E2B9E" w:rsidRPr="006E2B9E" w:rsidRDefault="006E2B9E" w:rsidP="006E2B9E">
      <w:pPr>
        <w:ind w:firstLine="709"/>
        <w:jc w:val="both"/>
        <w:rPr>
          <w:rFonts w:ascii="Times New Roman" w:hAnsi="Times New Roman"/>
          <w:sz w:val="24"/>
          <w:szCs w:val="24"/>
        </w:rPr>
      </w:pPr>
      <w:r w:rsidRPr="006E2B9E">
        <w:rPr>
          <w:rFonts w:ascii="Times New Roman" w:hAnsi="Times New Roman"/>
          <w:sz w:val="24"/>
          <w:szCs w:val="24"/>
        </w:rPr>
        <w:t>- Приложение № 1. Техническое задание к Договору подряда;</w:t>
      </w:r>
    </w:p>
    <w:p w14:paraId="652B2ACC" w14:textId="77777777" w:rsidR="006E2B9E" w:rsidRPr="006E2B9E" w:rsidRDefault="006E2B9E" w:rsidP="006E2B9E">
      <w:pPr>
        <w:ind w:firstLine="709"/>
        <w:jc w:val="both"/>
        <w:rPr>
          <w:rFonts w:ascii="Times New Roman" w:hAnsi="Times New Roman"/>
          <w:sz w:val="24"/>
          <w:szCs w:val="24"/>
        </w:rPr>
      </w:pPr>
      <w:r w:rsidRPr="006E2B9E">
        <w:rPr>
          <w:rFonts w:ascii="Times New Roman" w:hAnsi="Times New Roman"/>
          <w:sz w:val="24"/>
          <w:szCs w:val="24"/>
        </w:rPr>
        <w:t>- Приложение № 2. Акт об оказанных услугах (Форма).</w:t>
      </w:r>
    </w:p>
    <w:p w14:paraId="4415B0A5" w14:textId="77777777" w:rsidR="006E2B9E" w:rsidRPr="006E2B9E" w:rsidRDefault="006E2B9E" w:rsidP="006E2B9E">
      <w:pPr>
        <w:ind w:firstLine="709"/>
        <w:jc w:val="both"/>
        <w:rPr>
          <w:rFonts w:ascii="Times New Roman" w:hAnsi="Times New Roman"/>
          <w:sz w:val="24"/>
          <w:szCs w:val="24"/>
        </w:rPr>
      </w:pPr>
    </w:p>
    <w:p w14:paraId="0F26904C" w14:textId="77777777" w:rsidR="006E2B9E" w:rsidRPr="006E2B9E" w:rsidRDefault="006E2B9E" w:rsidP="006E2B9E">
      <w:pPr>
        <w:shd w:val="clear" w:color="auto" w:fill="FFFFFF"/>
        <w:tabs>
          <w:tab w:val="left" w:pos="888"/>
        </w:tabs>
        <w:spacing w:before="120" w:line="250" w:lineRule="exact"/>
        <w:ind w:left="709" w:right="244"/>
        <w:jc w:val="center"/>
        <w:rPr>
          <w:rFonts w:ascii="Times New Roman" w:hAnsi="Times New Roman"/>
          <w:b/>
          <w:sz w:val="24"/>
          <w:szCs w:val="24"/>
        </w:rPr>
      </w:pPr>
      <w:r w:rsidRPr="006E2B9E">
        <w:rPr>
          <w:rFonts w:ascii="Times New Roman" w:hAnsi="Times New Roman"/>
          <w:b/>
          <w:sz w:val="24"/>
          <w:szCs w:val="24"/>
        </w:rPr>
        <w:t>11. Реквизиты Сторон</w:t>
      </w:r>
    </w:p>
    <w:p w14:paraId="557A6BBB" w14:textId="77777777" w:rsidR="006E2B9E" w:rsidRPr="006E2B9E" w:rsidRDefault="006E2B9E" w:rsidP="006E2B9E">
      <w:pPr>
        <w:shd w:val="clear" w:color="auto" w:fill="FFFFFF"/>
        <w:tabs>
          <w:tab w:val="left" w:pos="888"/>
        </w:tabs>
        <w:spacing w:before="120" w:line="250" w:lineRule="exact"/>
        <w:ind w:left="709" w:right="244"/>
        <w:rPr>
          <w:rFonts w:ascii="Times New Roman" w:hAnsi="Times New Roman"/>
          <w:b/>
          <w:sz w:val="24"/>
          <w:szCs w:val="24"/>
        </w:rPr>
      </w:pPr>
    </w:p>
    <w:tbl>
      <w:tblPr>
        <w:tblW w:w="1003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4361"/>
        <w:gridCol w:w="5670"/>
      </w:tblGrid>
      <w:tr w:rsidR="006E2B9E" w:rsidRPr="006E2B9E" w14:paraId="6DB7DB99" w14:textId="77777777" w:rsidTr="00977930">
        <w:trPr>
          <w:trHeight w:val="284"/>
        </w:trPr>
        <w:tc>
          <w:tcPr>
            <w:tcW w:w="4361" w:type="dxa"/>
            <w:tcBorders>
              <w:top w:val="single" w:sz="4" w:space="0" w:color="C0C0C0"/>
              <w:left w:val="single" w:sz="4" w:space="0" w:color="C0C0C0"/>
              <w:bottom w:val="single" w:sz="4" w:space="0" w:color="C0C0C0"/>
              <w:right w:val="single" w:sz="4" w:space="0" w:color="C0C0C0"/>
            </w:tcBorders>
          </w:tcPr>
          <w:p w14:paraId="5483C0A5" w14:textId="77777777" w:rsidR="006E2B9E" w:rsidRPr="006E2B9E" w:rsidRDefault="006E2B9E" w:rsidP="00977930">
            <w:pPr>
              <w:pStyle w:val="ab"/>
              <w:jc w:val="both"/>
              <w:rPr>
                <w:bCs/>
              </w:rPr>
            </w:pPr>
            <w:r w:rsidRPr="006E2B9E">
              <w:t>Заказчик:  ОАО «ВТИ»</w:t>
            </w:r>
          </w:p>
        </w:tc>
        <w:tc>
          <w:tcPr>
            <w:tcW w:w="5670" w:type="dxa"/>
            <w:tcBorders>
              <w:top w:val="single" w:sz="4" w:space="0" w:color="C0C0C0"/>
              <w:left w:val="single" w:sz="4" w:space="0" w:color="C0C0C0"/>
              <w:bottom w:val="single" w:sz="4" w:space="0" w:color="C0C0C0"/>
              <w:right w:val="single" w:sz="4" w:space="0" w:color="C0C0C0"/>
            </w:tcBorders>
          </w:tcPr>
          <w:p w14:paraId="5D82605E" w14:textId="77777777" w:rsidR="006E2B9E" w:rsidRPr="006E2B9E" w:rsidRDefault="006E2B9E" w:rsidP="00977930">
            <w:pPr>
              <w:pStyle w:val="ab"/>
              <w:jc w:val="both"/>
              <w:rPr>
                <w:b/>
                <w:bCs/>
                <w:i/>
                <w:snapToGrid w:val="0"/>
              </w:rPr>
            </w:pPr>
            <w:r w:rsidRPr="006E2B9E">
              <w:t xml:space="preserve">Исполнитель: </w:t>
            </w:r>
          </w:p>
        </w:tc>
      </w:tr>
      <w:tr w:rsidR="006E2B9E" w:rsidRPr="006E2B9E" w14:paraId="32EB8D67" w14:textId="77777777" w:rsidTr="00977930">
        <w:tc>
          <w:tcPr>
            <w:tcW w:w="4361" w:type="dxa"/>
            <w:tcBorders>
              <w:top w:val="single" w:sz="4" w:space="0" w:color="C0C0C0"/>
              <w:left w:val="single" w:sz="4" w:space="0" w:color="C0C0C0"/>
              <w:bottom w:val="single" w:sz="4" w:space="0" w:color="C0C0C0"/>
              <w:right w:val="single" w:sz="4" w:space="0" w:color="C0C0C0"/>
            </w:tcBorders>
          </w:tcPr>
          <w:p w14:paraId="41707A89" w14:textId="77777777" w:rsidR="006E2B9E" w:rsidRPr="006E2B9E" w:rsidRDefault="006E2B9E" w:rsidP="00977930">
            <w:pPr>
              <w:pStyle w:val="ab"/>
              <w:spacing w:after="0"/>
              <w:jc w:val="both"/>
              <w:rPr>
                <w:b/>
              </w:rPr>
            </w:pPr>
            <w:r w:rsidRPr="006E2B9E">
              <w:t xml:space="preserve">Адрес: Российская Федерация, 115280, </w:t>
            </w:r>
          </w:p>
          <w:p w14:paraId="1319C0A6" w14:textId="77777777" w:rsidR="006E2B9E" w:rsidRPr="006E2B9E" w:rsidRDefault="006E2B9E" w:rsidP="00977930">
            <w:pPr>
              <w:pStyle w:val="ab"/>
              <w:spacing w:after="0"/>
              <w:jc w:val="both"/>
              <w:rPr>
                <w:b/>
              </w:rPr>
            </w:pPr>
            <w:r w:rsidRPr="006E2B9E">
              <w:t>г. Москва, ул. Автозаводская, д. 14</w:t>
            </w:r>
          </w:p>
          <w:p w14:paraId="5E0062D7" w14:textId="77777777" w:rsidR="006E2B9E" w:rsidRPr="006E2B9E" w:rsidRDefault="006E2B9E" w:rsidP="00977930">
            <w:pPr>
              <w:pStyle w:val="ab"/>
              <w:spacing w:after="0"/>
              <w:jc w:val="both"/>
              <w:rPr>
                <w:b/>
              </w:rPr>
            </w:pPr>
            <w:r w:rsidRPr="006E2B9E">
              <w:t>ИНН 7725054856, КПП 772501001</w:t>
            </w:r>
          </w:p>
          <w:p w14:paraId="4FDCB755" w14:textId="77777777" w:rsidR="006E2B9E" w:rsidRPr="006E2B9E" w:rsidRDefault="006E2B9E" w:rsidP="00977930">
            <w:pPr>
              <w:pStyle w:val="ab"/>
              <w:spacing w:after="0"/>
              <w:jc w:val="both"/>
            </w:pPr>
            <w:r w:rsidRPr="006E2B9E">
              <w:t>ОГРН 1027700158485</w:t>
            </w:r>
          </w:p>
          <w:p w14:paraId="617220ED" w14:textId="77777777" w:rsidR="006E2B9E" w:rsidRPr="006E2B9E" w:rsidRDefault="006E2B9E" w:rsidP="00977930">
            <w:pPr>
              <w:pStyle w:val="ab"/>
              <w:spacing w:after="0"/>
              <w:jc w:val="both"/>
            </w:pPr>
            <w:r w:rsidRPr="006E2B9E">
              <w:t>ОКПО 00129840</w:t>
            </w:r>
          </w:p>
          <w:p w14:paraId="72661742" w14:textId="77777777" w:rsidR="006E2B9E" w:rsidRPr="006E2B9E" w:rsidRDefault="006E2B9E" w:rsidP="00977930">
            <w:pPr>
              <w:pStyle w:val="ab"/>
              <w:spacing w:after="0"/>
              <w:jc w:val="both"/>
              <w:rPr>
                <w:b/>
              </w:rPr>
            </w:pPr>
            <w:r w:rsidRPr="006E2B9E">
              <w:rPr>
                <w:b/>
              </w:rPr>
              <w:t>Банковские реквизиты:</w:t>
            </w:r>
          </w:p>
          <w:p w14:paraId="51974625" w14:textId="77777777" w:rsidR="006E2B9E" w:rsidRPr="006E2B9E" w:rsidRDefault="006E2B9E" w:rsidP="00977930">
            <w:pPr>
              <w:jc w:val="both"/>
              <w:rPr>
                <w:rFonts w:ascii="Times New Roman" w:hAnsi="Times New Roman"/>
                <w:sz w:val="24"/>
                <w:szCs w:val="24"/>
              </w:rPr>
            </w:pPr>
            <w:proofErr w:type="gramStart"/>
            <w:r w:rsidRPr="006E2B9E">
              <w:rPr>
                <w:rFonts w:ascii="Times New Roman" w:hAnsi="Times New Roman"/>
                <w:sz w:val="24"/>
                <w:szCs w:val="24"/>
              </w:rPr>
              <w:t>р</w:t>
            </w:r>
            <w:proofErr w:type="gramEnd"/>
            <w:r w:rsidRPr="006E2B9E">
              <w:rPr>
                <w:rFonts w:ascii="Times New Roman" w:hAnsi="Times New Roman"/>
                <w:sz w:val="24"/>
                <w:szCs w:val="24"/>
              </w:rPr>
              <w:t xml:space="preserve">/с 40702810300000004723 </w:t>
            </w:r>
          </w:p>
          <w:p w14:paraId="336AED5B" w14:textId="77777777" w:rsidR="006E2B9E" w:rsidRPr="006E2B9E" w:rsidRDefault="006E2B9E" w:rsidP="00977930">
            <w:pPr>
              <w:jc w:val="both"/>
              <w:rPr>
                <w:rFonts w:ascii="Times New Roman" w:hAnsi="Times New Roman"/>
                <w:sz w:val="24"/>
                <w:szCs w:val="24"/>
              </w:rPr>
            </w:pPr>
            <w:r w:rsidRPr="006E2B9E">
              <w:rPr>
                <w:rFonts w:ascii="Times New Roman" w:hAnsi="Times New Roman"/>
                <w:sz w:val="24"/>
                <w:szCs w:val="24"/>
              </w:rPr>
              <w:t xml:space="preserve">в Банк ГПБ (АО), г. Москва </w:t>
            </w:r>
          </w:p>
          <w:p w14:paraId="282095D3" w14:textId="77777777" w:rsidR="006E2B9E" w:rsidRPr="006E2B9E" w:rsidRDefault="006E2B9E" w:rsidP="00977930">
            <w:pPr>
              <w:jc w:val="both"/>
              <w:rPr>
                <w:rFonts w:ascii="Times New Roman" w:hAnsi="Times New Roman"/>
                <w:sz w:val="24"/>
                <w:szCs w:val="24"/>
              </w:rPr>
            </w:pPr>
            <w:r w:rsidRPr="006E2B9E">
              <w:rPr>
                <w:rFonts w:ascii="Times New Roman" w:hAnsi="Times New Roman"/>
                <w:sz w:val="24"/>
                <w:szCs w:val="24"/>
              </w:rPr>
              <w:t xml:space="preserve">к/с 30101810200000000823 </w:t>
            </w:r>
          </w:p>
          <w:p w14:paraId="05208A5C" w14:textId="77777777" w:rsidR="006E2B9E" w:rsidRPr="006E2B9E" w:rsidRDefault="006E2B9E" w:rsidP="00977930">
            <w:pPr>
              <w:jc w:val="both"/>
              <w:rPr>
                <w:rFonts w:ascii="Times New Roman" w:hAnsi="Times New Roman"/>
                <w:sz w:val="24"/>
                <w:szCs w:val="24"/>
              </w:rPr>
            </w:pPr>
            <w:r w:rsidRPr="006E2B9E">
              <w:rPr>
                <w:rFonts w:ascii="Times New Roman" w:hAnsi="Times New Roman"/>
                <w:sz w:val="24"/>
                <w:szCs w:val="24"/>
              </w:rPr>
              <w:t>БИК 044525823</w:t>
            </w:r>
          </w:p>
          <w:p w14:paraId="4C68A292" w14:textId="77777777" w:rsidR="006E2B9E" w:rsidRPr="006E2B9E" w:rsidRDefault="006E2B9E" w:rsidP="00977930">
            <w:pPr>
              <w:jc w:val="both"/>
              <w:rPr>
                <w:rFonts w:ascii="Times New Roman" w:hAnsi="Times New Roman"/>
                <w:sz w:val="24"/>
                <w:szCs w:val="24"/>
              </w:rPr>
            </w:pPr>
          </w:p>
          <w:p w14:paraId="653188E3" w14:textId="77777777" w:rsidR="006E2B9E" w:rsidRPr="006E2B9E" w:rsidRDefault="006E2B9E" w:rsidP="00977930">
            <w:pPr>
              <w:jc w:val="both"/>
              <w:rPr>
                <w:rFonts w:ascii="Times New Roman" w:hAnsi="Times New Roman"/>
                <w:sz w:val="24"/>
                <w:szCs w:val="24"/>
              </w:rPr>
            </w:pPr>
          </w:p>
          <w:p w14:paraId="385D621A" w14:textId="77777777" w:rsidR="006E2B9E" w:rsidRPr="006E2B9E" w:rsidRDefault="006E2B9E" w:rsidP="00977930">
            <w:pPr>
              <w:jc w:val="both"/>
              <w:rPr>
                <w:rFonts w:ascii="Times New Roman" w:hAnsi="Times New Roman"/>
                <w:sz w:val="24"/>
                <w:szCs w:val="24"/>
              </w:rPr>
            </w:pPr>
            <w:hyperlink r:id="rId9" w:history="1">
              <w:r w:rsidRPr="006E2B9E">
                <w:rPr>
                  <w:rStyle w:val="af4"/>
                  <w:rFonts w:ascii="Times New Roman" w:hAnsi="Times New Roman"/>
                  <w:sz w:val="24"/>
                  <w:szCs w:val="24"/>
                  <w:lang w:val="en-US"/>
                </w:rPr>
                <w:t>vti</w:t>
              </w:r>
              <w:r w:rsidRPr="006E2B9E">
                <w:rPr>
                  <w:rStyle w:val="af4"/>
                  <w:rFonts w:ascii="Times New Roman" w:hAnsi="Times New Roman"/>
                  <w:sz w:val="24"/>
                  <w:szCs w:val="24"/>
                </w:rPr>
                <w:t>@</w:t>
              </w:r>
              <w:r w:rsidRPr="006E2B9E">
                <w:rPr>
                  <w:rStyle w:val="af4"/>
                  <w:rFonts w:ascii="Times New Roman" w:hAnsi="Times New Roman"/>
                  <w:sz w:val="24"/>
                  <w:szCs w:val="24"/>
                  <w:lang w:val="en-US"/>
                </w:rPr>
                <w:t>vti</w:t>
              </w:r>
              <w:r w:rsidRPr="006E2B9E">
                <w:rPr>
                  <w:rStyle w:val="af4"/>
                  <w:rFonts w:ascii="Times New Roman" w:hAnsi="Times New Roman"/>
                  <w:sz w:val="24"/>
                  <w:szCs w:val="24"/>
                </w:rPr>
                <w:t>.</w:t>
              </w:r>
              <w:proofErr w:type="spellStart"/>
              <w:r w:rsidRPr="006E2B9E">
                <w:rPr>
                  <w:rStyle w:val="af4"/>
                  <w:rFonts w:ascii="Times New Roman" w:hAnsi="Times New Roman"/>
                  <w:sz w:val="24"/>
                  <w:szCs w:val="24"/>
                  <w:lang w:val="en-US"/>
                </w:rPr>
                <w:t>ru</w:t>
              </w:r>
              <w:proofErr w:type="spellEnd"/>
            </w:hyperlink>
          </w:p>
          <w:p w14:paraId="71896006" w14:textId="77777777" w:rsidR="006E2B9E" w:rsidRPr="006E2B9E" w:rsidRDefault="006E2B9E" w:rsidP="00977930">
            <w:pPr>
              <w:pStyle w:val="ab"/>
              <w:spacing w:after="0"/>
              <w:ind w:right="-108"/>
              <w:jc w:val="both"/>
            </w:pPr>
            <w:r w:rsidRPr="006E2B9E">
              <w:t>(495) 137-77-70 (приемная)</w:t>
            </w:r>
          </w:p>
          <w:p w14:paraId="3E35CB8D" w14:textId="77777777" w:rsidR="006E2B9E" w:rsidRPr="006E2B9E" w:rsidRDefault="006E2B9E" w:rsidP="00977930">
            <w:pPr>
              <w:pStyle w:val="ab"/>
              <w:spacing w:after="0"/>
              <w:ind w:right="-108"/>
              <w:jc w:val="both"/>
            </w:pPr>
          </w:p>
          <w:p w14:paraId="30CEC65A" w14:textId="77777777" w:rsidR="006E2B9E" w:rsidRPr="006E2B9E" w:rsidRDefault="006E2B9E" w:rsidP="00977930">
            <w:pPr>
              <w:pStyle w:val="ab"/>
              <w:spacing w:after="0"/>
              <w:ind w:right="-108"/>
              <w:jc w:val="both"/>
            </w:pPr>
          </w:p>
          <w:p w14:paraId="079C3447" w14:textId="77777777" w:rsidR="006E2B9E" w:rsidRPr="006E2B9E" w:rsidRDefault="006E2B9E" w:rsidP="00977930">
            <w:pPr>
              <w:pStyle w:val="ab"/>
              <w:spacing w:after="0"/>
              <w:ind w:right="33"/>
              <w:jc w:val="both"/>
              <w:rPr>
                <w:b/>
              </w:rPr>
            </w:pPr>
            <w:r w:rsidRPr="006E2B9E">
              <w:t xml:space="preserve">Заместитель генерального директора по оперативному управлению </w:t>
            </w:r>
          </w:p>
          <w:p w14:paraId="0E8E4982" w14:textId="77777777" w:rsidR="006E2B9E" w:rsidRPr="006E2B9E" w:rsidRDefault="006E2B9E" w:rsidP="00977930">
            <w:pPr>
              <w:pStyle w:val="ab"/>
              <w:spacing w:after="0"/>
              <w:ind w:right="33"/>
              <w:jc w:val="both"/>
              <w:rPr>
                <w:b/>
              </w:rPr>
            </w:pPr>
          </w:p>
          <w:p w14:paraId="03A6BF2C" w14:textId="77777777" w:rsidR="006E2B9E" w:rsidRPr="006E2B9E" w:rsidRDefault="006E2B9E" w:rsidP="00977930">
            <w:pPr>
              <w:pStyle w:val="ab"/>
              <w:spacing w:after="0"/>
              <w:ind w:right="33"/>
              <w:jc w:val="both"/>
              <w:rPr>
                <w:b/>
              </w:rPr>
            </w:pPr>
            <w:r w:rsidRPr="006E2B9E">
              <w:t>_______________В.В. Мартынов</w:t>
            </w:r>
          </w:p>
          <w:p w14:paraId="2F009E47" w14:textId="77777777" w:rsidR="006E2B9E" w:rsidRPr="006E2B9E" w:rsidRDefault="006E2B9E" w:rsidP="00977930">
            <w:pPr>
              <w:jc w:val="both"/>
              <w:rPr>
                <w:rFonts w:ascii="Times New Roman" w:hAnsi="Times New Roman"/>
                <w:b/>
                <w:i/>
                <w:sz w:val="24"/>
                <w:szCs w:val="24"/>
              </w:rPr>
            </w:pPr>
            <w:r w:rsidRPr="006E2B9E">
              <w:rPr>
                <w:rFonts w:ascii="Times New Roman" w:hAnsi="Times New Roman"/>
                <w:sz w:val="24"/>
                <w:szCs w:val="24"/>
              </w:rPr>
              <w:t xml:space="preserve">             </w:t>
            </w:r>
            <w:r w:rsidRPr="006E2B9E">
              <w:rPr>
                <w:rFonts w:ascii="Times New Roman" w:hAnsi="Times New Roman"/>
                <w:i/>
                <w:sz w:val="24"/>
                <w:szCs w:val="24"/>
              </w:rPr>
              <w:t xml:space="preserve"> МП</w:t>
            </w:r>
          </w:p>
        </w:tc>
        <w:tc>
          <w:tcPr>
            <w:tcW w:w="5670" w:type="dxa"/>
            <w:tcBorders>
              <w:top w:val="single" w:sz="4" w:space="0" w:color="C0C0C0"/>
              <w:left w:val="single" w:sz="4" w:space="0" w:color="C0C0C0"/>
              <w:bottom w:val="nil"/>
              <w:right w:val="single" w:sz="4" w:space="0" w:color="C0C0C0"/>
            </w:tcBorders>
          </w:tcPr>
          <w:p w14:paraId="45C4D279" w14:textId="77777777" w:rsidR="006E2B9E" w:rsidRPr="006E2B9E" w:rsidRDefault="006E2B9E" w:rsidP="00977930">
            <w:pPr>
              <w:jc w:val="both"/>
              <w:rPr>
                <w:rFonts w:ascii="Times New Roman" w:hAnsi="Times New Roman"/>
                <w:noProof/>
                <w:sz w:val="24"/>
                <w:szCs w:val="24"/>
              </w:rPr>
            </w:pPr>
            <w:r w:rsidRPr="006E2B9E">
              <w:rPr>
                <w:rFonts w:ascii="Times New Roman" w:hAnsi="Times New Roman"/>
                <w:noProof/>
                <w:sz w:val="24"/>
                <w:szCs w:val="24"/>
              </w:rPr>
              <w:t xml:space="preserve">Адрес: </w:t>
            </w:r>
          </w:p>
          <w:p w14:paraId="2ACB4D24" w14:textId="77777777" w:rsidR="006E2B9E" w:rsidRPr="006E2B9E" w:rsidRDefault="006E2B9E" w:rsidP="00977930">
            <w:pPr>
              <w:jc w:val="both"/>
              <w:rPr>
                <w:rFonts w:ascii="Times New Roman" w:hAnsi="Times New Roman"/>
                <w:noProof/>
                <w:sz w:val="24"/>
                <w:szCs w:val="24"/>
              </w:rPr>
            </w:pPr>
            <w:r w:rsidRPr="006E2B9E">
              <w:rPr>
                <w:rFonts w:ascii="Times New Roman" w:hAnsi="Times New Roman"/>
                <w:noProof/>
                <w:sz w:val="24"/>
                <w:szCs w:val="24"/>
              </w:rPr>
              <w:t xml:space="preserve">ИНН </w:t>
            </w:r>
          </w:p>
          <w:p w14:paraId="545B281B" w14:textId="77777777" w:rsidR="006E2B9E" w:rsidRPr="006E2B9E" w:rsidRDefault="006E2B9E" w:rsidP="00977930">
            <w:pPr>
              <w:jc w:val="both"/>
              <w:rPr>
                <w:rFonts w:ascii="Times New Roman" w:hAnsi="Times New Roman"/>
                <w:noProof/>
                <w:sz w:val="24"/>
                <w:szCs w:val="24"/>
              </w:rPr>
            </w:pPr>
            <w:r w:rsidRPr="006E2B9E">
              <w:rPr>
                <w:rFonts w:ascii="Times New Roman" w:hAnsi="Times New Roman"/>
                <w:noProof/>
                <w:sz w:val="24"/>
                <w:szCs w:val="24"/>
              </w:rPr>
              <w:t xml:space="preserve">ОГРН </w:t>
            </w:r>
          </w:p>
          <w:p w14:paraId="481E7F55" w14:textId="77777777" w:rsidR="006E2B9E" w:rsidRPr="006E2B9E" w:rsidRDefault="006E2B9E" w:rsidP="00977930">
            <w:pPr>
              <w:jc w:val="both"/>
              <w:rPr>
                <w:rFonts w:ascii="Times New Roman" w:hAnsi="Times New Roman"/>
                <w:noProof/>
                <w:sz w:val="24"/>
                <w:szCs w:val="24"/>
              </w:rPr>
            </w:pPr>
            <w:r w:rsidRPr="006E2B9E">
              <w:rPr>
                <w:rFonts w:ascii="Times New Roman" w:hAnsi="Times New Roman"/>
                <w:noProof/>
                <w:sz w:val="24"/>
                <w:szCs w:val="24"/>
              </w:rPr>
              <w:t xml:space="preserve">ОКПО </w:t>
            </w:r>
          </w:p>
          <w:p w14:paraId="5507AC74" w14:textId="77777777" w:rsidR="006E2B9E" w:rsidRPr="006E2B9E" w:rsidRDefault="006E2B9E" w:rsidP="00977930">
            <w:pPr>
              <w:jc w:val="both"/>
              <w:rPr>
                <w:rFonts w:ascii="Times New Roman" w:hAnsi="Times New Roman"/>
                <w:b/>
                <w:noProof/>
                <w:sz w:val="24"/>
                <w:szCs w:val="24"/>
              </w:rPr>
            </w:pPr>
          </w:p>
          <w:p w14:paraId="226FD069" w14:textId="77777777" w:rsidR="006E2B9E" w:rsidRPr="006E2B9E" w:rsidRDefault="006E2B9E" w:rsidP="00977930">
            <w:pPr>
              <w:jc w:val="both"/>
              <w:rPr>
                <w:rFonts w:ascii="Times New Roman" w:hAnsi="Times New Roman"/>
                <w:b/>
                <w:noProof/>
                <w:sz w:val="24"/>
                <w:szCs w:val="24"/>
              </w:rPr>
            </w:pPr>
            <w:r w:rsidRPr="006E2B9E">
              <w:rPr>
                <w:rFonts w:ascii="Times New Roman" w:hAnsi="Times New Roman"/>
                <w:b/>
                <w:noProof/>
                <w:sz w:val="24"/>
                <w:szCs w:val="24"/>
              </w:rPr>
              <w:t>Банковские реквизиты:</w:t>
            </w:r>
          </w:p>
          <w:p w14:paraId="369AFFB2" w14:textId="77777777" w:rsidR="006E2B9E" w:rsidRPr="006E2B9E" w:rsidRDefault="006E2B9E" w:rsidP="00977930">
            <w:pPr>
              <w:jc w:val="both"/>
              <w:rPr>
                <w:rFonts w:ascii="Times New Roman" w:hAnsi="Times New Roman"/>
                <w:noProof/>
                <w:sz w:val="24"/>
                <w:szCs w:val="24"/>
              </w:rPr>
            </w:pPr>
            <w:r w:rsidRPr="006E2B9E">
              <w:rPr>
                <w:rFonts w:ascii="Times New Roman" w:hAnsi="Times New Roman"/>
                <w:noProof/>
                <w:sz w:val="24"/>
                <w:szCs w:val="24"/>
              </w:rPr>
              <w:t xml:space="preserve">р/с: </w:t>
            </w:r>
          </w:p>
          <w:p w14:paraId="7350284D" w14:textId="77777777" w:rsidR="006E2B9E" w:rsidRPr="006E2B9E" w:rsidRDefault="006E2B9E" w:rsidP="00977930">
            <w:pPr>
              <w:jc w:val="both"/>
              <w:rPr>
                <w:rFonts w:ascii="Times New Roman" w:hAnsi="Times New Roman"/>
                <w:noProof/>
                <w:sz w:val="24"/>
                <w:szCs w:val="24"/>
              </w:rPr>
            </w:pPr>
          </w:p>
          <w:p w14:paraId="65270D9A" w14:textId="77777777" w:rsidR="006E2B9E" w:rsidRPr="006E2B9E" w:rsidRDefault="006E2B9E" w:rsidP="00977930">
            <w:pPr>
              <w:jc w:val="both"/>
              <w:rPr>
                <w:rFonts w:ascii="Times New Roman" w:hAnsi="Times New Roman"/>
                <w:noProof/>
                <w:sz w:val="24"/>
                <w:szCs w:val="24"/>
              </w:rPr>
            </w:pPr>
            <w:r w:rsidRPr="006E2B9E">
              <w:rPr>
                <w:rFonts w:ascii="Times New Roman" w:hAnsi="Times New Roman"/>
                <w:noProof/>
                <w:sz w:val="24"/>
                <w:szCs w:val="24"/>
              </w:rPr>
              <w:t xml:space="preserve">к/с: </w:t>
            </w:r>
          </w:p>
          <w:p w14:paraId="2641C1E9" w14:textId="77777777" w:rsidR="006E2B9E" w:rsidRPr="006E2B9E" w:rsidRDefault="006E2B9E" w:rsidP="00977930">
            <w:pPr>
              <w:jc w:val="both"/>
              <w:rPr>
                <w:rFonts w:ascii="Times New Roman" w:hAnsi="Times New Roman"/>
                <w:noProof/>
                <w:sz w:val="24"/>
                <w:szCs w:val="24"/>
              </w:rPr>
            </w:pPr>
            <w:r w:rsidRPr="006E2B9E">
              <w:rPr>
                <w:rFonts w:ascii="Times New Roman" w:hAnsi="Times New Roman"/>
                <w:noProof/>
                <w:sz w:val="24"/>
                <w:szCs w:val="24"/>
              </w:rPr>
              <w:t xml:space="preserve">ИНН </w:t>
            </w:r>
          </w:p>
          <w:p w14:paraId="43B8CFE0" w14:textId="77777777" w:rsidR="006E2B9E" w:rsidRPr="006E2B9E" w:rsidRDefault="006E2B9E" w:rsidP="00977930">
            <w:pPr>
              <w:jc w:val="both"/>
              <w:rPr>
                <w:rFonts w:ascii="Times New Roman" w:hAnsi="Times New Roman"/>
                <w:noProof/>
                <w:sz w:val="24"/>
                <w:szCs w:val="24"/>
              </w:rPr>
            </w:pPr>
            <w:r w:rsidRPr="006E2B9E">
              <w:rPr>
                <w:rFonts w:ascii="Times New Roman" w:hAnsi="Times New Roman"/>
                <w:noProof/>
                <w:sz w:val="24"/>
                <w:szCs w:val="24"/>
              </w:rPr>
              <w:t xml:space="preserve">КПП </w:t>
            </w:r>
          </w:p>
          <w:p w14:paraId="240BA21D" w14:textId="77777777" w:rsidR="006E2B9E" w:rsidRPr="006E2B9E" w:rsidRDefault="006E2B9E" w:rsidP="00977930">
            <w:pPr>
              <w:jc w:val="both"/>
              <w:rPr>
                <w:rFonts w:ascii="Times New Roman" w:hAnsi="Times New Roman"/>
                <w:noProof/>
                <w:sz w:val="24"/>
                <w:szCs w:val="24"/>
              </w:rPr>
            </w:pPr>
            <w:r w:rsidRPr="006E2B9E">
              <w:rPr>
                <w:rFonts w:ascii="Times New Roman" w:hAnsi="Times New Roman"/>
                <w:noProof/>
                <w:sz w:val="24"/>
                <w:szCs w:val="24"/>
              </w:rPr>
              <w:t xml:space="preserve">БИК </w:t>
            </w:r>
          </w:p>
          <w:p w14:paraId="6D56EEED" w14:textId="77777777" w:rsidR="006E2B9E" w:rsidRPr="006E2B9E" w:rsidRDefault="006E2B9E" w:rsidP="00977930">
            <w:pPr>
              <w:jc w:val="both"/>
              <w:rPr>
                <w:rFonts w:ascii="Times New Roman" w:hAnsi="Times New Roman"/>
                <w:noProof/>
                <w:sz w:val="24"/>
                <w:szCs w:val="24"/>
              </w:rPr>
            </w:pPr>
          </w:p>
          <w:p w14:paraId="3B18E35F" w14:textId="77777777" w:rsidR="006E2B9E" w:rsidRPr="006E2B9E" w:rsidRDefault="006E2B9E" w:rsidP="00977930">
            <w:pPr>
              <w:jc w:val="both"/>
              <w:rPr>
                <w:rFonts w:ascii="Times New Roman" w:hAnsi="Times New Roman"/>
                <w:noProof/>
                <w:sz w:val="24"/>
                <w:szCs w:val="24"/>
              </w:rPr>
            </w:pPr>
            <w:r w:rsidRPr="006E2B9E">
              <w:rPr>
                <w:rFonts w:ascii="Times New Roman" w:hAnsi="Times New Roman"/>
                <w:sz w:val="24"/>
                <w:szCs w:val="24"/>
              </w:rPr>
              <w:t xml:space="preserve">Электронная почта: </w:t>
            </w:r>
          </w:p>
          <w:p w14:paraId="44D7954B" w14:textId="77777777" w:rsidR="006E2B9E" w:rsidRPr="006E2B9E" w:rsidRDefault="006E2B9E" w:rsidP="00977930">
            <w:pPr>
              <w:jc w:val="both"/>
              <w:rPr>
                <w:rFonts w:ascii="Times New Roman" w:hAnsi="Times New Roman"/>
                <w:noProof/>
                <w:sz w:val="24"/>
                <w:szCs w:val="24"/>
              </w:rPr>
            </w:pPr>
          </w:p>
          <w:p w14:paraId="1D8739A9" w14:textId="77777777" w:rsidR="006E2B9E" w:rsidRPr="006E2B9E" w:rsidRDefault="006E2B9E" w:rsidP="00977930">
            <w:pPr>
              <w:jc w:val="both"/>
              <w:rPr>
                <w:rFonts w:ascii="Times New Roman" w:hAnsi="Times New Roman"/>
                <w:noProof/>
                <w:sz w:val="24"/>
                <w:szCs w:val="24"/>
              </w:rPr>
            </w:pPr>
          </w:p>
          <w:p w14:paraId="67BBD2F2" w14:textId="77777777" w:rsidR="006E2B9E" w:rsidRPr="006E2B9E" w:rsidRDefault="006E2B9E" w:rsidP="00977930">
            <w:pPr>
              <w:jc w:val="both"/>
              <w:rPr>
                <w:rFonts w:ascii="Times New Roman" w:hAnsi="Times New Roman"/>
                <w:noProof/>
                <w:sz w:val="24"/>
                <w:szCs w:val="24"/>
              </w:rPr>
            </w:pPr>
          </w:p>
          <w:p w14:paraId="2B9883DA" w14:textId="77777777" w:rsidR="006E2B9E" w:rsidRPr="006E2B9E" w:rsidRDefault="006E2B9E" w:rsidP="00977930">
            <w:pPr>
              <w:jc w:val="both"/>
              <w:rPr>
                <w:rFonts w:ascii="Times New Roman" w:hAnsi="Times New Roman"/>
                <w:noProof/>
                <w:sz w:val="24"/>
                <w:szCs w:val="24"/>
              </w:rPr>
            </w:pPr>
          </w:p>
          <w:p w14:paraId="1507184A" w14:textId="77777777" w:rsidR="006E2B9E" w:rsidRPr="006E2B9E" w:rsidRDefault="006E2B9E" w:rsidP="00977930">
            <w:pPr>
              <w:jc w:val="both"/>
              <w:rPr>
                <w:rFonts w:ascii="Times New Roman" w:hAnsi="Times New Roman"/>
                <w:noProof/>
                <w:sz w:val="24"/>
                <w:szCs w:val="24"/>
              </w:rPr>
            </w:pPr>
          </w:p>
          <w:p w14:paraId="4C3B9D68" w14:textId="77777777" w:rsidR="006E2B9E" w:rsidRPr="006E2B9E" w:rsidRDefault="006E2B9E" w:rsidP="00977930">
            <w:pPr>
              <w:jc w:val="both"/>
              <w:rPr>
                <w:rFonts w:ascii="Times New Roman" w:hAnsi="Times New Roman"/>
                <w:noProof/>
                <w:sz w:val="24"/>
                <w:szCs w:val="24"/>
              </w:rPr>
            </w:pPr>
          </w:p>
          <w:p w14:paraId="26128669" w14:textId="77777777" w:rsidR="006E2B9E" w:rsidRPr="006E2B9E" w:rsidRDefault="006E2B9E" w:rsidP="00977930">
            <w:pPr>
              <w:jc w:val="both"/>
              <w:rPr>
                <w:rFonts w:ascii="Times New Roman" w:hAnsi="Times New Roman"/>
                <w:noProof/>
                <w:sz w:val="24"/>
                <w:szCs w:val="24"/>
              </w:rPr>
            </w:pPr>
          </w:p>
          <w:p w14:paraId="2FBB25A4" w14:textId="77777777" w:rsidR="006E2B9E" w:rsidRPr="006E2B9E" w:rsidRDefault="006E2B9E" w:rsidP="00977930">
            <w:pPr>
              <w:jc w:val="both"/>
              <w:rPr>
                <w:rFonts w:ascii="Times New Roman" w:hAnsi="Times New Roman"/>
                <w:noProof/>
                <w:sz w:val="24"/>
                <w:szCs w:val="24"/>
              </w:rPr>
            </w:pPr>
          </w:p>
          <w:p w14:paraId="399FC099" w14:textId="77777777" w:rsidR="006E2B9E" w:rsidRPr="006E2B9E" w:rsidRDefault="006E2B9E" w:rsidP="00977930">
            <w:pPr>
              <w:jc w:val="both"/>
              <w:rPr>
                <w:rFonts w:ascii="Times New Roman" w:hAnsi="Times New Roman"/>
                <w:noProof/>
                <w:sz w:val="24"/>
                <w:szCs w:val="24"/>
              </w:rPr>
            </w:pPr>
            <w:r w:rsidRPr="006E2B9E">
              <w:rPr>
                <w:rFonts w:ascii="Times New Roman" w:hAnsi="Times New Roman"/>
                <w:noProof/>
                <w:sz w:val="24"/>
                <w:szCs w:val="24"/>
              </w:rPr>
              <w:t>_____________________</w:t>
            </w:r>
          </w:p>
          <w:p w14:paraId="40AC7404" w14:textId="77777777" w:rsidR="006E2B9E" w:rsidRPr="006E2B9E" w:rsidRDefault="006E2B9E" w:rsidP="00977930">
            <w:pPr>
              <w:jc w:val="both"/>
              <w:rPr>
                <w:rFonts w:ascii="Times New Roman" w:eastAsia="Arial Unicode MS" w:hAnsi="Times New Roman"/>
                <w:i/>
                <w:sz w:val="24"/>
                <w:szCs w:val="24"/>
              </w:rPr>
            </w:pPr>
            <w:r w:rsidRPr="006E2B9E">
              <w:rPr>
                <w:rFonts w:ascii="Times New Roman" w:hAnsi="Times New Roman"/>
                <w:i/>
                <w:noProof/>
                <w:sz w:val="24"/>
                <w:szCs w:val="24"/>
              </w:rPr>
              <w:t xml:space="preserve">                     МП</w:t>
            </w:r>
          </w:p>
        </w:tc>
      </w:tr>
    </w:tbl>
    <w:p w14:paraId="119C7AFE" w14:textId="77777777" w:rsidR="006E2B9E" w:rsidRPr="006E2B9E" w:rsidRDefault="006E2B9E" w:rsidP="006E2B9E">
      <w:pPr>
        <w:shd w:val="clear" w:color="auto" w:fill="FFFFFF"/>
        <w:tabs>
          <w:tab w:val="left" w:pos="7771"/>
        </w:tabs>
        <w:spacing w:before="240"/>
        <w:jc w:val="both"/>
        <w:rPr>
          <w:rFonts w:ascii="Times New Roman" w:hAnsi="Times New Roman"/>
          <w:color w:val="262626"/>
          <w:sz w:val="24"/>
          <w:szCs w:val="24"/>
        </w:rPr>
      </w:pPr>
    </w:p>
    <w:p w14:paraId="002624C2" w14:textId="27C632CE" w:rsidR="0038085C" w:rsidRPr="006E2B9E" w:rsidRDefault="0038085C" w:rsidP="006E2B9E">
      <w:pPr>
        <w:rPr>
          <w:rFonts w:ascii="Times New Roman" w:hAnsi="Times New Roman"/>
          <w:sz w:val="24"/>
          <w:szCs w:val="24"/>
        </w:rPr>
      </w:pPr>
    </w:p>
    <w:sectPr w:rsidR="0038085C" w:rsidRPr="006E2B9E" w:rsidSect="00B036F9">
      <w:footerReference w:type="even" r:id="rId10"/>
      <w:footerReference w:type="default" r:id="rId11"/>
      <w:pgSz w:w="11909" w:h="16834" w:code="9"/>
      <w:pgMar w:top="851" w:right="710" w:bottom="851" w:left="1701" w:header="454" w:footer="454"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B6C94C" w14:textId="77777777" w:rsidR="00641F34" w:rsidRDefault="00641F34" w:rsidP="003B3AA5">
      <w:pPr>
        <w:spacing w:after="0" w:line="240" w:lineRule="auto"/>
      </w:pPr>
      <w:r>
        <w:separator/>
      </w:r>
    </w:p>
  </w:endnote>
  <w:endnote w:type="continuationSeparator" w:id="0">
    <w:p w14:paraId="31930D9A" w14:textId="77777777" w:rsidR="00641F34" w:rsidRDefault="00641F34" w:rsidP="003B3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C4A91D" w14:textId="77777777" w:rsidR="00330391" w:rsidRDefault="00330391" w:rsidP="006676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4C98652C" w14:textId="77777777" w:rsidR="00330391" w:rsidRDefault="00330391" w:rsidP="006676F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C2481" w14:textId="063E2A6D" w:rsidR="00330391" w:rsidRDefault="00330391" w:rsidP="006676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6E2B9E">
      <w:rPr>
        <w:rStyle w:val="a7"/>
        <w:noProof/>
      </w:rPr>
      <w:t>1</w:t>
    </w:r>
    <w:r>
      <w:rPr>
        <w:rStyle w:val="a7"/>
      </w:rPr>
      <w:fldChar w:fldCharType="end"/>
    </w:r>
  </w:p>
  <w:p w14:paraId="2DD148A0" w14:textId="77777777" w:rsidR="00330391" w:rsidRDefault="00330391" w:rsidP="006676FE">
    <w:pPr>
      <w:pStyle w:val="a5"/>
      <w:ind w:right="360"/>
      <w:rPr>
        <w:b/>
        <w:sz w:val="24"/>
        <w:szCs w:val="24"/>
      </w:rPr>
    </w:pPr>
  </w:p>
  <w:p w14:paraId="50DBDAD8" w14:textId="77777777" w:rsidR="00330391" w:rsidRPr="00067B96" w:rsidRDefault="00330391" w:rsidP="006B0852">
    <w:pPr>
      <w:pStyle w:val="a5"/>
      <w:tabs>
        <w:tab w:val="left" w:pos="2745"/>
      </w:tabs>
      <w:ind w:right="360"/>
      <w:jc w:val="both"/>
      <w:rPr>
        <w:b/>
      </w:rPr>
    </w:pPr>
    <w:r w:rsidRPr="00067B96">
      <w:rPr>
        <w:b/>
      </w:rPr>
      <w:t>Заказчик</w:t>
    </w:r>
    <w:r>
      <w:rPr>
        <w:b/>
      </w:rPr>
      <w:t>_________________</w:t>
    </w:r>
    <w:r>
      <w:rPr>
        <w:b/>
      </w:rPr>
      <w:tab/>
      <w:t xml:space="preserve">                                                    </w:t>
    </w:r>
    <w:r>
      <w:rPr>
        <w:b/>
      </w:rPr>
      <w:tab/>
    </w:r>
    <w:r w:rsidRPr="00067B96">
      <w:rPr>
        <w:b/>
      </w:rPr>
      <w:t>Исполнит</w:t>
    </w:r>
    <w:r>
      <w:rPr>
        <w:b/>
      </w:rPr>
      <w:t>ель_________________________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3729D8" w14:textId="77777777" w:rsidR="00641F34" w:rsidRDefault="00641F34" w:rsidP="003B3AA5">
      <w:pPr>
        <w:spacing w:after="0" w:line="240" w:lineRule="auto"/>
      </w:pPr>
      <w:r>
        <w:separator/>
      </w:r>
    </w:p>
  </w:footnote>
  <w:footnote w:type="continuationSeparator" w:id="0">
    <w:p w14:paraId="4528C263" w14:textId="77777777" w:rsidR="00641F34" w:rsidRDefault="00641F34" w:rsidP="003B3A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D7B0B"/>
    <w:multiLevelType w:val="hybridMultilevel"/>
    <w:tmpl w:val="66949B0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C576AF"/>
    <w:multiLevelType w:val="hybridMultilevel"/>
    <w:tmpl w:val="D9BED1BE"/>
    <w:lvl w:ilvl="0" w:tplc="C456ACE2">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EB4574"/>
    <w:multiLevelType w:val="hybridMultilevel"/>
    <w:tmpl w:val="BDE45C0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373430"/>
    <w:multiLevelType w:val="multilevel"/>
    <w:tmpl w:val="A5F4F9C8"/>
    <w:lvl w:ilvl="0">
      <w:start w:val="1"/>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482" w:hanging="108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5976" w:hanging="1440"/>
      </w:pPr>
      <w:rPr>
        <w:rFonts w:hint="default"/>
        <w:b w:val="0"/>
      </w:rPr>
    </w:lvl>
  </w:abstractNum>
  <w:abstractNum w:abstractNumId="4">
    <w:nsid w:val="1556285F"/>
    <w:multiLevelType w:val="multilevel"/>
    <w:tmpl w:val="127EC082"/>
    <w:lvl w:ilvl="0">
      <w:start w:val="6"/>
      <w:numFmt w:val="decimal"/>
      <w:lvlText w:val="%1"/>
      <w:lvlJc w:val="left"/>
      <w:pPr>
        <w:ind w:left="360" w:hanging="360"/>
      </w:pPr>
      <w:rPr>
        <w:rFonts w:hint="default"/>
      </w:rPr>
    </w:lvl>
    <w:lvl w:ilvl="1">
      <w:start w:val="2"/>
      <w:numFmt w:val="decimal"/>
      <w:lvlText w:val="%1.%2"/>
      <w:lvlJc w:val="left"/>
      <w:pPr>
        <w:ind w:left="1931"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5">
    <w:nsid w:val="1B7A56BE"/>
    <w:multiLevelType w:val="multilevel"/>
    <w:tmpl w:val="FFE484EE"/>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0382B8C"/>
    <w:multiLevelType w:val="hybridMultilevel"/>
    <w:tmpl w:val="ABC418A4"/>
    <w:lvl w:ilvl="0" w:tplc="D50A754C">
      <w:start w:val="1"/>
      <w:numFmt w:val="bullet"/>
      <w:suff w:val="space"/>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D932FE"/>
    <w:multiLevelType w:val="multilevel"/>
    <w:tmpl w:val="D18C990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22F41219"/>
    <w:multiLevelType w:val="hybridMultilevel"/>
    <w:tmpl w:val="F3882B7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3F818B3"/>
    <w:multiLevelType w:val="hybridMultilevel"/>
    <w:tmpl w:val="F3882B7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338C3F4F"/>
    <w:multiLevelType w:val="hybridMultilevel"/>
    <w:tmpl w:val="0E669D14"/>
    <w:lvl w:ilvl="0" w:tplc="F4E217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35140853"/>
    <w:multiLevelType w:val="hybridMultilevel"/>
    <w:tmpl w:val="4A203374"/>
    <w:lvl w:ilvl="0" w:tplc="7598C6F0">
      <w:start w:val="1"/>
      <w:numFmt w:val="decimal"/>
      <w:lvlText w:val="1.%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615"/>
        </w:tabs>
        <w:ind w:left="615" w:hanging="360"/>
      </w:pPr>
    </w:lvl>
    <w:lvl w:ilvl="2" w:tplc="0419001B" w:tentative="1">
      <w:start w:val="1"/>
      <w:numFmt w:val="lowerRoman"/>
      <w:lvlText w:val="%3."/>
      <w:lvlJc w:val="right"/>
      <w:pPr>
        <w:tabs>
          <w:tab w:val="num" w:pos="1335"/>
        </w:tabs>
        <w:ind w:left="1335" w:hanging="180"/>
      </w:pPr>
    </w:lvl>
    <w:lvl w:ilvl="3" w:tplc="0419000F" w:tentative="1">
      <w:start w:val="1"/>
      <w:numFmt w:val="decimal"/>
      <w:lvlText w:val="%4."/>
      <w:lvlJc w:val="left"/>
      <w:pPr>
        <w:tabs>
          <w:tab w:val="num" w:pos="2055"/>
        </w:tabs>
        <w:ind w:left="2055" w:hanging="360"/>
      </w:pPr>
    </w:lvl>
    <w:lvl w:ilvl="4" w:tplc="04190019" w:tentative="1">
      <w:start w:val="1"/>
      <w:numFmt w:val="lowerLetter"/>
      <w:lvlText w:val="%5."/>
      <w:lvlJc w:val="left"/>
      <w:pPr>
        <w:tabs>
          <w:tab w:val="num" w:pos="2775"/>
        </w:tabs>
        <w:ind w:left="2775" w:hanging="360"/>
      </w:pPr>
    </w:lvl>
    <w:lvl w:ilvl="5" w:tplc="0419001B" w:tentative="1">
      <w:start w:val="1"/>
      <w:numFmt w:val="lowerRoman"/>
      <w:lvlText w:val="%6."/>
      <w:lvlJc w:val="right"/>
      <w:pPr>
        <w:tabs>
          <w:tab w:val="num" w:pos="3495"/>
        </w:tabs>
        <w:ind w:left="3495" w:hanging="180"/>
      </w:pPr>
    </w:lvl>
    <w:lvl w:ilvl="6" w:tplc="0419000F" w:tentative="1">
      <w:start w:val="1"/>
      <w:numFmt w:val="decimal"/>
      <w:lvlText w:val="%7."/>
      <w:lvlJc w:val="left"/>
      <w:pPr>
        <w:tabs>
          <w:tab w:val="num" w:pos="4215"/>
        </w:tabs>
        <w:ind w:left="4215" w:hanging="360"/>
      </w:pPr>
    </w:lvl>
    <w:lvl w:ilvl="7" w:tplc="04190019" w:tentative="1">
      <w:start w:val="1"/>
      <w:numFmt w:val="lowerLetter"/>
      <w:lvlText w:val="%8."/>
      <w:lvlJc w:val="left"/>
      <w:pPr>
        <w:tabs>
          <w:tab w:val="num" w:pos="4935"/>
        </w:tabs>
        <w:ind w:left="4935" w:hanging="360"/>
      </w:pPr>
    </w:lvl>
    <w:lvl w:ilvl="8" w:tplc="0419001B" w:tentative="1">
      <w:start w:val="1"/>
      <w:numFmt w:val="lowerRoman"/>
      <w:lvlText w:val="%9."/>
      <w:lvlJc w:val="right"/>
      <w:pPr>
        <w:tabs>
          <w:tab w:val="num" w:pos="5655"/>
        </w:tabs>
        <w:ind w:left="5655" w:hanging="180"/>
      </w:pPr>
    </w:lvl>
  </w:abstractNum>
  <w:abstractNum w:abstractNumId="12">
    <w:nsid w:val="36807C2D"/>
    <w:multiLevelType w:val="multilevel"/>
    <w:tmpl w:val="2AB49404"/>
    <w:lvl w:ilvl="0">
      <w:start w:val="6"/>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3">
    <w:nsid w:val="39A94AC6"/>
    <w:multiLevelType w:val="hybridMultilevel"/>
    <w:tmpl w:val="B380E39C"/>
    <w:lvl w:ilvl="0" w:tplc="6A1418FA">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3A517816"/>
    <w:multiLevelType w:val="multilevel"/>
    <w:tmpl w:val="53E4C860"/>
    <w:lvl w:ilvl="0">
      <w:start w:val="2"/>
      <w:numFmt w:val="decimal"/>
      <w:lvlText w:val="%1."/>
      <w:lvlJc w:val="left"/>
      <w:pPr>
        <w:ind w:left="360" w:hanging="360"/>
      </w:pPr>
      <w:rPr>
        <w:rFonts w:hint="default"/>
        <w:color w:val="auto"/>
        <w:sz w:val="22"/>
      </w:rPr>
    </w:lvl>
    <w:lvl w:ilvl="1">
      <w:start w:val="1"/>
      <w:numFmt w:val="decimal"/>
      <w:lvlText w:val="%1.%2."/>
      <w:lvlJc w:val="left"/>
      <w:pPr>
        <w:ind w:left="720" w:hanging="720"/>
      </w:pPr>
      <w:rPr>
        <w:rFonts w:hint="default"/>
        <w:color w:val="auto"/>
        <w:sz w:val="22"/>
      </w:rPr>
    </w:lvl>
    <w:lvl w:ilvl="2">
      <w:start w:val="1"/>
      <w:numFmt w:val="decimal"/>
      <w:lvlText w:val="%1.%2.%3."/>
      <w:lvlJc w:val="left"/>
      <w:pPr>
        <w:ind w:left="720" w:hanging="720"/>
      </w:pPr>
      <w:rPr>
        <w:rFonts w:hint="default"/>
        <w:color w:val="auto"/>
        <w:sz w:val="22"/>
      </w:rPr>
    </w:lvl>
    <w:lvl w:ilvl="3">
      <w:start w:val="1"/>
      <w:numFmt w:val="decimal"/>
      <w:lvlText w:val="%1.%2.%3.%4."/>
      <w:lvlJc w:val="left"/>
      <w:pPr>
        <w:ind w:left="1080" w:hanging="1080"/>
      </w:pPr>
      <w:rPr>
        <w:rFonts w:hint="default"/>
        <w:color w:val="auto"/>
        <w:sz w:val="22"/>
      </w:rPr>
    </w:lvl>
    <w:lvl w:ilvl="4">
      <w:start w:val="1"/>
      <w:numFmt w:val="decimal"/>
      <w:lvlText w:val="%1.%2.%3.%4.%5."/>
      <w:lvlJc w:val="left"/>
      <w:pPr>
        <w:ind w:left="1080" w:hanging="1080"/>
      </w:pPr>
      <w:rPr>
        <w:rFonts w:hint="default"/>
        <w:color w:val="auto"/>
        <w:sz w:val="22"/>
      </w:rPr>
    </w:lvl>
    <w:lvl w:ilvl="5">
      <w:start w:val="1"/>
      <w:numFmt w:val="decimal"/>
      <w:lvlText w:val="%1.%2.%3.%4.%5.%6."/>
      <w:lvlJc w:val="left"/>
      <w:pPr>
        <w:ind w:left="1440" w:hanging="1440"/>
      </w:pPr>
      <w:rPr>
        <w:rFonts w:hint="default"/>
        <w:color w:val="auto"/>
        <w:sz w:val="22"/>
      </w:rPr>
    </w:lvl>
    <w:lvl w:ilvl="6">
      <w:start w:val="1"/>
      <w:numFmt w:val="decimal"/>
      <w:lvlText w:val="%1.%2.%3.%4.%5.%6.%7."/>
      <w:lvlJc w:val="left"/>
      <w:pPr>
        <w:ind w:left="1440" w:hanging="1440"/>
      </w:pPr>
      <w:rPr>
        <w:rFonts w:hint="default"/>
        <w:color w:val="auto"/>
        <w:sz w:val="22"/>
      </w:rPr>
    </w:lvl>
    <w:lvl w:ilvl="7">
      <w:start w:val="1"/>
      <w:numFmt w:val="decimal"/>
      <w:lvlText w:val="%1.%2.%3.%4.%5.%6.%7.%8."/>
      <w:lvlJc w:val="left"/>
      <w:pPr>
        <w:ind w:left="1800" w:hanging="1800"/>
      </w:pPr>
      <w:rPr>
        <w:rFonts w:hint="default"/>
        <w:color w:val="auto"/>
        <w:sz w:val="22"/>
      </w:rPr>
    </w:lvl>
    <w:lvl w:ilvl="8">
      <w:start w:val="1"/>
      <w:numFmt w:val="decimal"/>
      <w:lvlText w:val="%1.%2.%3.%4.%5.%6.%7.%8.%9."/>
      <w:lvlJc w:val="left"/>
      <w:pPr>
        <w:ind w:left="1800" w:hanging="1800"/>
      </w:pPr>
      <w:rPr>
        <w:rFonts w:hint="default"/>
        <w:color w:val="auto"/>
        <w:sz w:val="22"/>
      </w:rPr>
    </w:lvl>
  </w:abstractNum>
  <w:abstractNum w:abstractNumId="15">
    <w:nsid w:val="3E9F102A"/>
    <w:multiLevelType w:val="multilevel"/>
    <w:tmpl w:val="928A42A8"/>
    <w:lvl w:ilvl="0">
      <w:start w:val="3"/>
      <w:numFmt w:val="decimal"/>
      <w:lvlText w:val="%1."/>
      <w:lvlJc w:val="left"/>
      <w:pPr>
        <w:ind w:left="450" w:hanging="450"/>
      </w:pPr>
      <w:rPr>
        <w:rFonts w:hint="default"/>
      </w:rPr>
    </w:lvl>
    <w:lvl w:ilvl="1">
      <w:start w:val="1"/>
      <w:numFmt w:val="decimal"/>
      <w:lvlText w:val="%1.%2."/>
      <w:lvlJc w:val="left"/>
      <w:pPr>
        <w:ind w:left="447" w:hanging="450"/>
      </w:pPr>
      <w:rPr>
        <w:rFonts w:hint="default"/>
        <w:b/>
      </w:rPr>
    </w:lvl>
    <w:lvl w:ilvl="2">
      <w:start w:val="1"/>
      <w:numFmt w:val="decimal"/>
      <w:lvlText w:val="%1.%2.%3."/>
      <w:lvlJc w:val="left"/>
      <w:pPr>
        <w:ind w:left="714" w:hanging="720"/>
      </w:pPr>
      <w:rPr>
        <w:rFonts w:hint="default"/>
        <w:b/>
      </w:rPr>
    </w:lvl>
    <w:lvl w:ilvl="3">
      <w:start w:val="1"/>
      <w:numFmt w:val="decimal"/>
      <w:lvlText w:val="%1.%2.%3.%4."/>
      <w:lvlJc w:val="left"/>
      <w:pPr>
        <w:ind w:left="711" w:hanging="720"/>
      </w:pPr>
      <w:rPr>
        <w:rFonts w:hint="default"/>
      </w:rPr>
    </w:lvl>
    <w:lvl w:ilvl="4">
      <w:start w:val="1"/>
      <w:numFmt w:val="decimal"/>
      <w:lvlText w:val="%1.%2.%3.%4.%5."/>
      <w:lvlJc w:val="left"/>
      <w:pPr>
        <w:ind w:left="1068" w:hanging="1080"/>
      </w:pPr>
      <w:rPr>
        <w:rFonts w:hint="default"/>
      </w:rPr>
    </w:lvl>
    <w:lvl w:ilvl="5">
      <w:start w:val="1"/>
      <w:numFmt w:val="decimal"/>
      <w:lvlText w:val="%1.%2.%3.%4.%5.%6."/>
      <w:lvlJc w:val="left"/>
      <w:pPr>
        <w:ind w:left="1065" w:hanging="1080"/>
      </w:pPr>
      <w:rPr>
        <w:rFonts w:hint="default"/>
      </w:rPr>
    </w:lvl>
    <w:lvl w:ilvl="6">
      <w:start w:val="1"/>
      <w:numFmt w:val="decimal"/>
      <w:lvlText w:val="%1.%2.%3.%4.%5.%6.%7."/>
      <w:lvlJc w:val="left"/>
      <w:pPr>
        <w:ind w:left="1062" w:hanging="1080"/>
      </w:pPr>
      <w:rPr>
        <w:rFonts w:hint="default"/>
      </w:rPr>
    </w:lvl>
    <w:lvl w:ilvl="7">
      <w:start w:val="1"/>
      <w:numFmt w:val="decimal"/>
      <w:lvlText w:val="%1.%2.%3.%4.%5.%6.%7.%8."/>
      <w:lvlJc w:val="left"/>
      <w:pPr>
        <w:ind w:left="1419" w:hanging="1440"/>
      </w:pPr>
      <w:rPr>
        <w:rFonts w:hint="default"/>
      </w:rPr>
    </w:lvl>
    <w:lvl w:ilvl="8">
      <w:start w:val="1"/>
      <w:numFmt w:val="decimal"/>
      <w:lvlText w:val="%1.%2.%3.%4.%5.%6.%7.%8.%9."/>
      <w:lvlJc w:val="left"/>
      <w:pPr>
        <w:ind w:left="1416" w:hanging="1440"/>
      </w:pPr>
      <w:rPr>
        <w:rFonts w:hint="default"/>
      </w:rPr>
    </w:lvl>
  </w:abstractNum>
  <w:abstractNum w:abstractNumId="16">
    <w:nsid w:val="40F528C6"/>
    <w:multiLevelType w:val="multilevel"/>
    <w:tmpl w:val="BD5E69AA"/>
    <w:lvl w:ilvl="0">
      <w:start w:val="5"/>
      <w:numFmt w:val="decimal"/>
      <w:lvlText w:val="%1."/>
      <w:lvlJc w:val="left"/>
      <w:pPr>
        <w:ind w:left="360" w:hanging="360"/>
      </w:pPr>
      <w:rPr>
        <w:rFonts w:hint="default"/>
      </w:rPr>
    </w:lvl>
    <w:lvl w:ilvl="1">
      <w:start w:val="4"/>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7">
    <w:nsid w:val="42003B0B"/>
    <w:multiLevelType w:val="hybridMultilevel"/>
    <w:tmpl w:val="62D296E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2805ED5"/>
    <w:multiLevelType w:val="multilevel"/>
    <w:tmpl w:val="DAF69C44"/>
    <w:lvl w:ilvl="0">
      <w:start w:val="1"/>
      <w:numFmt w:val="decimal"/>
      <w:lvlText w:val="%1."/>
      <w:lvlJc w:val="left"/>
      <w:pPr>
        <w:ind w:left="4188" w:hanging="360"/>
      </w:pPr>
      <w:rPr>
        <w:rFonts w:hint="default"/>
        <w:b/>
      </w:rPr>
    </w:lvl>
    <w:lvl w:ilvl="1">
      <w:start w:val="1"/>
      <w:numFmt w:val="decimal"/>
      <w:isLgl/>
      <w:lvlText w:val="%1.%2."/>
      <w:lvlJc w:val="left"/>
      <w:pPr>
        <w:ind w:left="2629" w:hanging="360"/>
      </w:pPr>
      <w:rPr>
        <w:rFonts w:hint="default"/>
        <w:b/>
        <w:i w:val="0"/>
      </w:rPr>
    </w:lvl>
    <w:lvl w:ilvl="2">
      <w:start w:val="1"/>
      <w:numFmt w:val="decimal"/>
      <w:isLgl/>
      <w:lvlText w:val="%1.%2.%3."/>
      <w:lvlJc w:val="left"/>
      <w:pPr>
        <w:ind w:left="1146"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51E055D0"/>
    <w:multiLevelType w:val="multilevel"/>
    <w:tmpl w:val="B5983330"/>
    <w:lvl w:ilvl="0">
      <w:start w:val="5"/>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53B3539E"/>
    <w:multiLevelType w:val="multilevel"/>
    <w:tmpl w:val="3FBC94F0"/>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46459DC"/>
    <w:multiLevelType w:val="hybridMultilevel"/>
    <w:tmpl w:val="9D7E5CDA"/>
    <w:lvl w:ilvl="0" w:tplc="7326EBE8">
      <w:start w:val="1"/>
      <w:numFmt w:val="decimal"/>
      <w:lvlText w:val="%1."/>
      <w:lvlJc w:val="left"/>
      <w:pPr>
        <w:tabs>
          <w:tab w:val="num" w:pos="1185"/>
        </w:tabs>
        <w:ind w:left="1185" w:hanging="360"/>
      </w:pPr>
      <w:rPr>
        <w:rFonts w:hint="default"/>
      </w:rPr>
    </w:lvl>
    <w:lvl w:ilvl="1" w:tplc="EC8AEB7E">
      <w:start w:val="1"/>
      <w:numFmt w:val="decimal"/>
      <w:lvlText w:val="6.%2."/>
      <w:lvlJc w:val="left"/>
      <w:pPr>
        <w:tabs>
          <w:tab w:val="num" w:pos="825"/>
        </w:tabs>
        <w:ind w:left="825" w:firstLine="0"/>
      </w:pPr>
      <w:rPr>
        <w:rFonts w:ascii="Times New Roman" w:hAnsi="Times New Roman" w:cs="Times New Roman" w:hint="default"/>
        <w:sz w:val="28"/>
        <w:szCs w:val="28"/>
      </w:rPr>
    </w:lvl>
    <w:lvl w:ilvl="2" w:tplc="BF861E3E">
      <w:numFmt w:val="none"/>
      <w:lvlText w:val=""/>
      <w:lvlJc w:val="left"/>
      <w:pPr>
        <w:tabs>
          <w:tab w:val="num" w:pos="360"/>
        </w:tabs>
      </w:pPr>
    </w:lvl>
    <w:lvl w:ilvl="3" w:tplc="91085F5E">
      <w:numFmt w:val="none"/>
      <w:lvlText w:val=""/>
      <w:lvlJc w:val="left"/>
      <w:pPr>
        <w:tabs>
          <w:tab w:val="num" w:pos="360"/>
        </w:tabs>
      </w:pPr>
    </w:lvl>
    <w:lvl w:ilvl="4" w:tplc="1324BAEA">
      <w:numFmt w:val="none"/>
      <w:lvlText w:val=""/>
      <w:lvlJc w:val="left"/>
      <w:pPr>
        <w:tabs>
          <w:tab w:val="num" w:pos="360"/>
        </w:tabs>
      </w:pPr>
    </w:lvl>
    <w:lvl w:ilvl="5" w:tplc="176CE93A">
      <w:numFmt w:val="none"/>
      <w:lvlText w:val=""/>
      <w:lvlJc w:val="left"/>
      <w:pPr>
        <w:tabs>
          <w:tab w:val="num" w:pos="360"/>
        </w:tabs>
      </w:pPr>
    </w:lvl>
    <w:lvl w:ilvl="6" w:tplc="EE4EE632">
      <w:numFmt w:val="none"/>
      <w:lvlText w:val=""/>
      <w:lvlJc w:val="left"/>
      <w:pPr>
        <w:tabs>
          <w:tab w:val="num" w:pos="360"/>
        </w:tabs>
      </w:pPr>
    </w:lvl>
    <w:lvl w:ilvl="7" w:tplc="9B628B9E">
      <w:numFmt w:val="none"/>
      <w:lvlText w:val=""/>
      <w:lvlJc w:val="left"/>
      <w:pPr>
        <w:tabs>
          <w:tab w:val="num" w:pos="360"/>
        </w:tabs>
      </w:pPr>
    </w:lvl>
    <w:lvl w:ilvl="8" w:tplc="9A74BC94">
      <w:numFmt w:val="none"/>
      <w:lvlText w:val=""/>
      <w:lvlJc w:val="left"/>
      <w:pPr>
        <w:tabs>
          <w:tab w:val="num" w:pos="360"/>
        </w:tabs>
      </w:pPr>
    </w:lvl>
  </w:abstractNum>
  <w:abstractNum w:abstractNumId="22">
    <w:nsid w:val="57594556"/>
    <w:multiLevelType w:val="hybridMultilevel"/>
    <w:tmpl w:val="75BC3F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7B2144C"/>
    <w:multiLevelType w:val="multilevel"/>
    <w:tmpl w:val="CAA6BB1E"/>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B546598"/>
    <w:multiLevelType w:val="multilevel"/>
    <w:tmpl w:val="719041BC"/>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25">
    <w:nsid w:val="67893170"/>
    <w:multiLevelType w:val="hybridMultilevel"/>
    <w:tmpl w:val="BC0EDA7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6">
    <w:nsid w:val="6CB24A9F"/>
    <w:multiLevelType w:val="multilevel"/>
    <w:tmpl w:val="29366E3E"/>
    <w:lvl w:ilvl="0">
      <w:start w:val="1"/>
      <w:numFmt w:val="decimal"/>
      <w:lvlText w:val="%1."/>
      <w:lvlJc w:val="left"/>
      <w:pPr>
        <w:tabs>
          <w:tab w:val="num" w:pos="1065"/>
        </w:tabs>
        <w:ind w:left="1065" w:hanging="1065"/>
      </w:pPr>
      <w:rPr>
        <w:rFonts w:hint="default"/>
        <w:b/>
        <w:sz w:val="24"/>
        <w:szCs w:val="24"/>
      </w:rPr>
    </w:lvl>
    <w:lvl w:ilvl="1">
      <w:start w:val="1"/>
      <w:numFmt w:val="decimal"/>
      <w:lvlText w:val="%1.%2."/>
      <w:lvlJc w:val="left"/>
      <w:pPr>
        <w:tabs>
          <w:tab w:val="num" w:pos="1207"/>
        </w:tabs>
        <w:ind w:left="1207" w:hanging="1065"/>
      </w:pPr>
      <w:rPr>
        <w:rFonts w:hint="default"/>
        <w:b w:val="0"/>
        <w:i w:val="0"/>
        <w:color w:val="auto"/>
        <w:sz w:val="24"/>
        <w:szCs w:val="24"/>
      </w:rPr>
    </w:lvl>
    <w:lvl w:ilvl="2">
      <w:start w:val="1"/>
      <w:numFmt w:val="decimal"/>
      <w:lvlText w:val="%1.%2.%3."/>
      <w:lvlJc w:val="left"/>
      <w:pPr>
        <w:tabs>
          <w:tab w:val="num" w:pos="2313"/>
        </w:tabs>
        <w:ind w:left="2313" w:hanging="1065"/>
      </w:pPr>
      <w:rPr>
        <w:rFonts w:hint="default"/>
      </w:rPr>
    </w:lvl>
    <w:lvl w:ilvl="3">
      <w:start w:val="1"/>
      <w:numFmt w:val="decimal"/>
      <w:lvlText w:val="%1.%2.%3.%4."/>
      <w:lvlJc w:val="left"/>
      <w:pPr>
        <w:tabs>
          <w:tab w:val="num" w:pos="2937"/>
        </w:tabs>
        <w:ind w:left="2937" w:hanging="1065"/>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4200"/>
        </w:tabs>
        <w:ind w:left="4200" w:hanging="1080"/>
      </w:pPr>
      <w:rPr>
        <w:rFonts w:hint="default"/>
      </w:rPr>
    </w:lvl>
    <w:lvl w:ilvl="6">
      <w:start w:val="1"/>
      <w:numFmt w:val="decimal"/>
      <w:lvlText w:val="%1.%2.%3.%4.%5.%6.%7."/>
      <w:lvlJc w:val="left"/>
      <w:pPr>
        <w:tabs>
          <w:tab w:val="num" w:pos="5184"/>
        </w:tabs>
        <w:ind w:left="5184" w:hanging="1440"/>
      </w:pPr>
      <w:rPr>
        <w:rFonts w:hint="default"/>
      </w:rPr>
    </w:lvl>
    <w:lvl w:ilvl="7">
      <w:start w:val="1"/>
      <w:numFmt w:val="decimal"/>
      <w:lvlText w:val="%1.%2.%3.%4.%5.%6.%7.%8."/>
      <w:lvlJc w:val="left"/>
      <w:pPr>
        <w:tabs>
          <w:tab w:val="num" w:pos="5808"/>
        </w:tabs>
        <w:ind w:left="5808" w:hanging="1440"/>
      </w:pPr>
      <w:rPr>
        <w:rFonts w:hint="default"/>
      </w:rPr>
    </w:lvl>
    <w:lvl w:ilvl="8">
      <w:start w:val="1"/>
      <w:numFmt w:val="decimal"/>
      <w:lvlText w:val="%1.%2.%3.%4.%5.%6.%7.%8.%9."/>
      <w:lvlJc w:val="left"/>
      <w:pPr>
        <w:tabs>
          <w:tab w:val="num" w:pos="6792"/>
        </w:tabs>
        <w:ind w:left="6792" w:hanging="1800"/>
      </w:pPr>
      <w:rPr>
        <w:rFonts w:hint="default"/>
      </w:rPr>
    </w:lvl>
  </w:abstractNum>
  <w:abstractNum w:abstractNumId="27">
    <w:nsid w:val="6DD37A1A"/>
    <w:multiLevelType w:val="hybridMultilevel"/>
    <w:tmpl w:val="DAEC18EC"/>
    <w:lvl w:ilvl="0" w:tplc="8D240878">
      <w:start w:val="1"/>
      <w:numFmt w:val="decimal"/>
      <w:lvlText w:val="%1."/>
      <w:lvlJc w:val="left"/>
      <w:pPr>
        <w:ind w:left="1211" w:hanging="360"/>
      </w:pPr>
      <w:rPr>
        <w:rFonts w:hint="default"/>
        <w:b/>
      </w:rPr>
    </w:lvl>
    <w:lvl w:ilvl="1" w:tplc="04190019" w:tentative="1">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tentative="1">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abstractNum w:abstractNumId="28">
    <w:nsid w:val="7C1F14D6"/>
    <w:multiLevelType w:val="multilevel"/>
    <w:tmpl w:val="08C275D6"/>
    <w:lvl w:ilvl="0">
      <w:start w:val="6"/>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nsid w:val="7D020DC5"/>
    <w:multiLevelType w:val="hybridMultilevel"/>
    <w:tmpl w:val="DDC6AE9E"/>
    <w:lvl w:ilvl="0" w:tplc="55D0872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F164B53"/>
    <w:multiLevelType w:val="multilevel"/>
    <w:tmpl w:val="09E4C394"/>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26"/>
  </w:num>
  <w:num w:numId="2">
    <w:abstractNumId w:val="29"/>
  </w:num>
  <w:num w:numId="3">
    <w:abstractNumId w:val="21"/>
  </w:num>
  <w:num w:numId="4">
    <w:abstractNumId w:val="11"/>
  </w:num>
  <w:num w:numId="5">
    <w:abstractNumId w:val="27"/>
  </w:num>
  <w:num w:numId="6">
    <w:abstractNumId w:val="17"/>
  </w:num>
  <w:num w:numId="7">
    <w:abstractNumId w:val="8"/>
  </w:num>
  <w:num w:numId="8">
    <w:abstractNumId w:val="9"/>
  </w:num>
  <w:num w:numId="9">
    <w:abstractNumId w:val="13"/>
  </w:num>
  <w:num w:numId="10">
    <w:abstractNumId w:val="22"/>
  </w:num>
  <w:num w:numId="11">
    <w:abstractNumId w:val="20"/>
  </w:num>
  <w:num w:numId="12">
    <w:abstractNumId w:val="12"/>
  </w:num>
  <w:num w:numId="13">
    <w:abstractNumId w:val="28"/>
  </w:num>
  <w:num w:numId="14">
    <w:abstractNumId w:val="18"/>
  </w:num>
  <w:num w:numId="15">
    <w:abstractNumId w:val="10"/>
  </w:num>
  <w:num w:numId="16">
    <w:abstractNumId w:val="24"/>
  </w:num>
  <w:num w:numId="17">
    <w:abstractNumId w:val="16"/>
  </w:num>
  <w:num w:numId="18">
    <w:abstractNumId w:val="7"/>
  </w:num>
  <w:num w:numId="19">
    <w:abstractNumId w:val="3"/>
  </w:num>
  <w:num w:numId="20">
    <w:abstractNumId w:val="0"/>
  </w:num>
  <w:num w:numId="21">
    <w:abstractNumId w:val="15"/>
  </w:num>
  <w:num w:numId="22">
    <w:abstractNumId w:val="23"/>
  </w:num>
  <w:num w:numId="23">
    <w:abstractNumId w:val="5"/>
  </w:num>
  <w:num w:numId="24">
    <w:abstractNumId w:val="2"/>
  </w:num>
  <w:num w:numId="25">
    <w:abstractNumId w:val="30"/>
  </w:num>
  <w:num w:numId="26">
    <w:abstractNumId w:val="14"/>
  </w:num>
  <w:num w:numId="27">
    <w:abstractNumId w:val="4"/>
  </w:num>
  <w:num w:numId="28">
    <w:abstractNumId w:val="1"/>
  </w:num>
  <w:num w:numId="29">
    <w:abstractNumId w:val="25"/>
  </w:num>
  <w:num w:numId="30">
    <w:abstractNumId w:val="6"/>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4F5"/>
    <w:rsid w:val="0000584D"/>
    <w:rsid w:val="00007965"/>
    <w:rsid w:val="000102CF"/>
    <w:rsid w:val="000106FC"/>
    <w:rsid w:val="0001137C"/>
    <w:rsid w:val="00011F3D"/>
    <w:rsid w:val="000127D2"/>
    <w:rsid w:val="00013F59"/>
    <w:rsid w:val="00015B4C"/>
    <w:rsid w:val="0001725E"/>
    <w:rsid w:val="00027286"/>
    <w:rsid w:val="000340A5"/>
    <w:rsid w:val="000366EB"/>
    <w:rsid w:val="0003780C"/>
    <w:rsid w:val="00043A92"/>
    <w:rsid w:val="000469CB"/>
    <w:rsid w:val="00046D5D"/>
    <w:rsid w:val="00051E81"/>
    <w:rsid w:val="000520E3"/>
    <w:rsid w:val="00054CA1"/>
    <w:rsid w:val="00054DD9"/>
    <w:rsid w:val="0006242C"/>
    <w:rsid w:val="000624A1"/>
    <w:rsid w:val="0006418C"/>
    <w:rsid w:val="00071A45"/>
    <w:rsid w:val="00074BC8"/>
    <w:rsid w:val="0007520D"/>
    <w:rsid w:val="000801CB"/>
    <w:rsid w:val="00081376"/>
    <w:rsid w:val="0009032B"/>
    <w:rsid w:val="00092C61"/>
    <w:rsid w:val="00093BF6"/>
    <w:rsid w:val="00095134"/>
    <w:rsid w:val="00095392"/>
    <w:rsid w:val="0009566B"/>
    <w:rsid w:val="000A0686"/>
    <w:rsid w:val="000A1430"/>
    <w:rsid w:val="000A577F"/>
    <w:rsid w:val="000B0A8C"/>
    <w:rsid w:val="000B0EB8"/>
    <w:rsid w:val="000B176C"/>
    <w:rsid w:val="000B1CED"/>
    <w:rsid w:val="000B2D42"/>
    <w:rsid w:val="000B5582"/>
    <w:rsid w:val="000B7F6E"/>
    <w:rsid w:val="000C1654"/>
    <w:rsid w:val="000C3026"/>
    <w:rsid w:val="000D0385"/>
    <w:rsid w:val="000D2E68"/>
    <w:rsid w:val="000D4F92"/>
    <w:rsid w:val="000D72DA"/>
    <w:rsid w:val="000E0E66"/>
    <w:rsid w:val="000E2012"/>
    <w:rsid w:val="000E4A01"/>
    <w:rsid w:val="000E4B0B"/>
    <w:rsid w:val="000E521A"/>
    <w:rsid w:val="000E7856"/>
    <w:rsid w:val="000F297E"/>
    <w:rsid w:val="000F44B6"/>
    <w:rsid w:val="000F7C0C"/>
    <w:rsid w:val="00102F5D"/>
    <w:rsid w:val="00110DFF"/>
    <w:rsid w:val="00116F20"/>
    <w:rsid w:val="001225F2"/>
    <w:rsid w:val="00124D71"/>
    <w:rsid w:val="00125D0E"/>
    <w:rsid w:val="00127D5E"/>
    <w:rsid w:val="001315DA"/>
    <w:rsid w:val="0013167F"/>
    <w:rsid w:val="0013232A"/>
    <w:rsid w:val="00132E14"/>
    <w:rsid w:val="0013780B"/>
    <w:rsid w:val="00146332"/>
    <w:rsid w:val="0014766C"/>
    <w:rsid w:val="00150AC3"/>
    <w:rsid w:val="00151686"/>
    <w:rsid w:val="00153BB5"/>
    <w:rsid w:val="00156582"/>
    <w:rsid w:val="0015659C"/>
    <w:rsid w:val="00157990"/>
    <w:rsid w:val="00161BA7"/>
    <w:rsid w:val="00170E45"/>
    <w:rsid w:val="001714F5"/>
    <w:rsid w:val="00171983"/>
    <w:rsid w:val="00172C91"/>
    <w:rsid w:val="00173BCB"/>
    <w:rsid w:val="00175688"/>
    <w:rsid w:val="00180226"/>
    <w:rsid w:val="00181B2E"/>
    <w:rsid w:val="00182044"/>
    <w:rsid w:val="00182EF6"/>
    <w:rsid w:val="00183A76"/>
    <w:rsid w:val="00184417"/>
    <w:rsid w:val="00184F3C"/>
    <w:rsid w:val="001903B1"/>
    <w:rsid w:val="00190408"/>
    <w:rsid w:val="00193DC2"/>
    <w:rsid w:val="00194739"/>
    <w:rsid w:val="00195059"/>
    <w:rsid w:val="00196464"/>
    <w:rsid w:val="001A1528"/>
    <w:rsid w:val="001A1FF4"/>
    <w:rsid w:val="001A38ED"/>
    <w:rsid w:val="001A4C9C"/>
    <w:rsid w:val="001A62AA"/>
    <w:rsid w:val="001B0676"/>
    <w:rsid w:val="001B1F56"/>
    <w:rsid w:val="001D0FEF"/>
    <w:rsid w:val="001D2455"/>
    <w:rsid w:val="001D31C7"/>
    <w:rsid w:val="001E0E12"/>
    <w:rsid w:val="001E14B2"/>
    <w:rsid w:val="001E2821"/>
    <w:rsid w:val="001E48E2"/>
    <w:rsid w:val="001E53CA"/>
    <w:rsid w:val="001E6E9E"/>
    <w:rsid w:val="001E726D"/>
    <w:rsid w:val="001F0D44"/>
    <w:rsid w:val="001F2417"/>
    <w:rsid w:val="001F4D64"/>
    <w:rsid w:val="001F6445"/>
    <w:rsid w:val="001F6CE0"/>
    <w:rsid w:val="00203337"/>
    <w:rsid w:val="00204001"/>
    <w:rsid w:val="00205FE9"/>
    <w:rsid w:val="002063B4"/>
    <w:rsid w:val="00210565"/>
    <w:rsid w:val="002155D0"/>
    <w:rsid w:val="00216263"/>
    <w:rsid w:val="00220949"/>
    <w:rsid w:val="00220BE3"/>
    <w:rsid w:val="0022357A"/>
    <w:rsid w:val="002254AE"/>
    <w:rsid w:val="0023101A"/>
    <w:rsid w:val="00232983"/>
    <w:rsid w:val="00233FA3"/>
    <w:rsid w:val="0023471D"/>
    <w:rsid w:val="00237502"/>
    <w:rsid w:val="00237941"/>
    <w:rsid w:val="00237B21"/>
    <w:rsid w:val="00242B26"/>
    <w:rsid w:val="0024566B"/>
    <w:rsid w:val="00253157"/>
    <w:rsid w:val="00256F8C"/>
    <w:rsid w:val="0025705C"/>
    <w:rsid w:val="002631C8"/>
    <w:rsid w:val="00263D16"/>
    <w:rsid w:val="00276D88"/>
    <w:rsid w:val="00277D3A"/>
    <w:rsid w:val="00286A56"/>
    <w:rsid w:val="00292654"/>
    <w:rsid w:val="002A5398"/>
    <w:rsid w:val="002A5DD9"/>
    <w:rsid w:val="002A7343"/>
    <w:rsid w:val="002A7D25"/>
    <w:rsid w:val="002B07E0"/>
    <w:rsid w:val="002B150D"/>
    <w:rsid w:val="002B21DE"/>
    <w:rsid w:val="002B24F1"/>
    <w:rsid w:val="002B3BD8"/>
    <w:rsid w:val="002B5676"/>
    <w:rsid w:val="002B7997"/>
    <w:rsid w:val="002B7E63"/>
    <w:rsid w:val="002C4531"/>
    <w:rsid w:val="002C47EB"/>
    <w:rsid w:val="002C6D70"/>
    <w:rsid w:val="002D0C75"/>
    <w:rsid w:val="002D0E89"/>
    <w:rsid w:val="002D17E5"/>
    <w:rsid w:val="002E0F2B"/>
    <w:rsid w:val="002E1F69"/>
    <w:rsid w:val="002E2055"/>
    <w:rsid w:val="002E2E91"/>
    <w:rsid w:val="002E3994"/>
    <w:rsid w:val="002E4D4C"/>
    <w:rsid w:val="002E60FC"/>
    <w:rsid w:val="002E6E97"/>
    <w:rsid w:val="002F3A47"/>
    <w:rsid w:val="002F4124"/>
    <w:rsid w:val="002F41B1"/>
    <w:rsid w:val="003014D2"/>
    <w:rsid w:val="00301A1A"/>
    <w:rsid w:val="00303BBA"/>
    <w:rsid w:val="003043FC"/>
    <w:rsid w:val="0030509B"/>
    <w:rsid w:val="00313E62"/>
    <w:rsid w:val="0031630A"/>
    <w:rsid w:val="00316A4F"/>
    <w:rsid w:val="00323417"/>
    <w:rsid w:val="003240F8"/>
    <w:rsid w:val="00330391"/>
    <w:rsid w:val="00331911"/>
    <w:rsid w:val="003345F5"/>
    <w:rsid w:val="0034583A"/>
    <w:rsid w:val="00345871"/>
    <w:rsid w:val="00347765"/>
    <w:rsid w:val="00351665"/>
    <w:rsid w:val="00353672"/>
    <w:rsid w:val="00353E17"/>
    <w:rsid w:val="00364E7E"/>
    <w:rsid w:val="00376DC4"/>
    <w:rsid w:val="0038085C"/>
    <w:rsid w:val="00380E97"/>
    <w:rsid w:val="00382F74"/>
    <w:rsid w:val="003845AE"/>
    <w:rsid w:val="00385384"/>
    <w:rsid w:val="00395F0A"/>
    <w:rsid w:val="00396F69"/>
    <w:rsid w:val="00397F6A"/>
    <w:rsid w:val="003A0DDE"/>
    <w:rsid w:val="003B221E"/>
    <w:rsid w:val="003B289E"/>
    <w:rsid w:val="003B2910"/>
    <w:rsid w:val="003B3AA5"/>
    <w:rsid w:val="003B5089"/>
    <w:rsid w:val="003C2FB7"/>
    <w:rsid w:val="003C49D3"/>
    <w:rsid w:val="003C5C1C"/>
    <w:rsid w:val="003C5E3F"/>
    <w:rsid w:val="003C7A67"/>
    <w:rsid w:val="003C7E8B"/>
    <w:rsid w:val="003D1735"/>
    <w:rsid w:val="003D270F"/>
    <w:rsid w:val="003D4102"/>
    <w:rsid w:val="003D7D44"/>
    <w:rsid w:val="003E08C9"/>
    <w:rsid w:val="003E2357"/>
    <w:rsid w:val="003E2BB9"/>
    <w:rsid w:val="003E5C46"/>
    <w:rsid w:val="003E62CA"/>
    <w:rsid w:val="003E6BD0"/>
    <w:rsid w:val="003E767C"/>
    <w:rsid w:val="003E7EDE"/>
    <w:rsid w:val="003F4314"/>
    <w:rsid w:val="003F5566"/>
    <w:rsid w:val="003F5E2E"/>
    <w:rsid w:val="003F6486"/>
    <w:rsid w:val="003F7A59"/>
    <w:rsid w:val="004006ED"/>
    <w:rsid w:val="00400C26"/>
    <w:rsid w:val="00402BA1"/>
    <w:rsid w:val="00406989"/>
    <w:rsid w:val="00411EBE"/>
    <w:rsid w:val="004122F7"/>
    <w:rsid w:val="00414996"/>
    <w:rsid w:val="00420B34"/>
    <w:rsid w:val="00421527"/>
    <w:rsid w:val="00424166"/>
    <w:rsid w:val="0042548D"/>
    <w:rsid w:val="00426B6F"/>
    <w:rsid w:val="004276C7"/>
    <w:rsid w:val="00430983"/>
    <w:rsid w:val="00441170"/>
    <w:rsid w:val="0044581D"/>
    <w:rsid w:val="00446DBC"/>
    <w:rsid w:val="004478D0"/>
    <w:rsid w:val="00450109"/>
    <w:rsid w:val="00450C1E"/>
    <w:rsid w:val="00451DE0"/>
    <w:rsid w:val="00453853"/>
    <w:rsid w:val="00455E2F"/>
    <w:rsid w:val="00455F0C"/>
    <w:rsid w:val="004570A8"/>
    <w:rsid w:val="00461F04"/>
    <w:rsid w:val="00464FDF"/>
    <w:rsid w:val="0046740A"/>
    <w:rsid w:val="0047087C"/>
    <w:rsid w:val="004718D2"/>
    <w:rsid w:val="00472A71"/>
    <w:rsid w:val="00473A26"/>
    <w:rsid w:val="00476429"/>
    <w:rsid w:val="00480328"/>
    <w:rsid w:val="004821C1"/>
    <w:rsid w:val="004837CC"/>
    <w:rsid w:val="004838D2"/>
    <w:rsid w:val="004848EC"/>
    <w:rsid w:val="004870CC"/>
    <w:rsid w:val="00487C62"/>
    <w:rsid w:val="00491352"/>
    <w:rsid w:val="004941D7"/>
    <w:rsid w:val="0049429B"/>
    <w:rsid w:val="004A023F"/>
    <w:rsid w:val="004A1226"/>
    <w:rsid w:val="004A68F2"/>
    <w:rsid w:val="004A6FD2"/>
    <w:rsid w:val="004A7C3F"/>
    <w:rsid w:val="004B0A5A"/>
    <w:rsid w:val="004B47BA"/>
    <w:rsid w:val="004B5602"/>
    <w:rsid w:val="004B5852"/>
    <w:rsid w:val="004C0D85"/>
    <w:rsid w:val="004C12C2"/>
    <w:rsid w:val="004C1F80"/>
    <w:rsid w:val="004C20C8"/>
    <w:rsid w:val="004C21E5"/>
    <w:rsid w:val="004C68ED"/>
    <w:rsid w:val="004D0BCD"/>
    <w:rsid w:val="004D15EA"/>
    <w:rsid w:val="004D5A56"/>
    <w:rsid w:val="004D6EB6"/>
    <w:rsid w:val="004E050D"/>
    <w:rsid w:val="004E0F70"/>
    <w:rsid w:val="004F5E8D"/>
    <w:rsid w:val="00502BA7"/>
    <w:rsid w:val="00503167"/>
    <w:rsid w:val="00504D71"/>
    <w:rsid w:val="00506879"/>
    <w:rsid w:val="005069D1"/>
    <w:rsid w:val="005154AD"/>
    <w:rsid w:val="005208D5"/>
    <w:rsid w:val="00522249"/>
    <w:rsid w:val="00522342"/>
    <w:rsid w:val="00522B61"/>
    <w:rsid w:val="00524007"/>
    <w:rsid w:val="00530CE4"/>
    <w:rsid w:val="00532AED"/>
    <w:rsid w:val="0053541E"/>
    <w:rsid w:val="00537EBD"/>
    <w:rsid w:val="005405DB"/>
    <w:rsid w:val="00541217"/>
    <w:rsid w:val="00542824"/>
    <w:rsid w:val="00542948"/>
    <w:rsid w:val="00544B2E"/>
    <w:rsid w:val="00546D4E"/>
    <w:rsid w:val="00551C6F"/>
    <w:rsid w:val="00552963"/>
    <w:rsid w:val="00553B20"/>
    <w:rsid w:val="005563FE"/>
    <w:rsid w:val="0055750E"/>
    <w:rsid w:val="0055782D"/>
    <w:rsid w:val="00563C49"/>
    <w:rsid w:val="0057010B"/>
    <w:rsid w:val="00572894"/>
    <w:rsid w:val="005760ED"/>
    <w:rsid w:val="005776DA"/>
    <w:rsid w:val="00580E42"/>
    <w:rsid w:val="005821B4"/>
    <w:rsid w:val="00582E94"/>
    <w:rsid w:val="00585031"/>
    <w:rsid w:val="005904DD"/>
    <w:rsid w:val="00590EC2"/>
    <w:rsid w:val="005926D0"/>
    <w:rsid w:val="005928F9"/>
    <w:rsid w:val="00592F6F"/>
    <w:rsid w:val="005930FA"/>
    <w:rsid w:val="005971C9"/>
    <w:rsid w:val="005A1F9E"/>
    <w:rsid w:val="005A29CB"/>
    <w:rsid w:val="005A3E93"/>
    <w:rsid w:val="005A5EAF"/>
    <w:rsid w:val="005B0E62"/>
    <w:rsid w:val="005B1B99"/>
    <w:rsid w:val="005B2238"/>
    <w:rsid w:val="005B68FC"/>
    <w:rsid w:val="005C1BD2"/>
    <w:rsid w:val="005C36D3"/>
    <w:rsid w:val="005C62BA"/>
    <w:rsid w:val="005C64AD"/>
    <w:rsid w:val="005D1B87"/>
    <w:rsid w:val="005D280A"/>
    <w:rsid w:val="005D28E1"/>
    <w:rsid w:val="005D4178"/>
    <w:rsid w:val="005D7141"/>
    <w:rsid w:val="005D7A43"/>
    <w:rsid w:val="005D7CB2"/>
    <w:rsid w:val="005E6FF4"/>
    <w:rsid w:val="005F088B"/>
    <w:rsid w:val="005F1CDE"/>
    <w:rsid w:val="005F2796"/>
    <w:rsid w:val="005F2958"/>
    <w:rsid w:val="005F3FA2"/>
    <w:rsid w:val="0060057F"/>
    <w:rsid w:val="006054B8"/>
    <w:rsid w:val="006054DF"/>
    <w:rsid w:val="0060670B"/>
    <w:rsid w:val="00620608"/>
    <w:rsid w:val="006219CB"/>
    <w:rsid w:val="00624A13"/>
    <w:rsid w:val="00625FFF"/>
    <w:rsid w:val="006311FF"/>
    <w:rsid w:val="006319FD"/>
    <w:rsid w:val="0064124F"/>
    <w:rsid w:val="00641F34"/>
    <w:rsid w:val="006424A0"/>
    <w:rsid w:val="0064325B"/>
    <w:rsid w:val="00644FEC"/>
    <w:rsid w:val="00647D36"/>
    <w:rsid w:val="006510E4"/>
    <w:rsid w:val="00651CA4"/>
    <w:rsid w:val="00651DD9"/>
    <w:rsid w:val="00654793"/>
    <w:rsid w:val="006549EA"/>
    <w:rsid w:val="006559D1"/>
    <w:rsid w:val="00657B1B"/>
    <w:rsid w:val="00657F7D"/>
    <w:rsid w:val="00660CA1"/>
    <w:rsid w:val="006648BD"/>
    <w:rsid w:val="00664E35"/>
    <w:rsid w:val="006676FE"/>
    <w:rsid w:val="006714BD"/>
    <w:rsid w:val="006725B1"/>
    <w:rsid w:val="00672F9C"/>
    <w:rsid w:val="00673667"/>
    <w:rsid w:val="00673A7D"/>
    <w:rsid w:val="00674833"/>
    <w:rsid w:val="00674B7E"/>
    <w:rsid w:val="00674DCE"/>
    <w:rsid w:val="0067581C"/>
    <w:rsid w:val="00676F6B"/>
    <w:rsid w:val="0068035A"/>
    <w:rsid w:val="006804AD"/>
    <w:rsid w:val="00681D68"/>
    <w:rsid w:val="006825D6"/>
    <w:rsid w:val="00682B73"/>
    <w:rsid w:val="00683CCD"/>
    <w:rsid w:val="00687A7A"/>
    <w:rsid w:val="00687CEE"/>
    <w:rsid w:val="006959D9"/>
    <w:rsid w:val="00697EB7"/>
    <w:rsid w:val="006A0D23"/>
    <w:rsid w:val="006A1125"/>
    <w:rsid w:val="006A50C8"/>
    <w:rsid w:val="006A700A"/>
    <w:rsid w:val="006B0060"/>
    <w:rsid w:val="006B0852"/>
    <w:rsid w:val="006B1C43"/>
    <w:rsid w:val="006B28C0"/>
    <w:rsid w:val="006B36F4"/>
    <w:rsid w:val="006C157E"/>
    <w:rsid w:val="006C1962"/>
    <w:rsid w:val="006C4353"/>
    <w:rsid w:val="006C525B"/>
    <w:rsid w:val="006C52BA"/>
    <w:rsid w:val="006C5661"/>
    <w:rsid w:val="006C5C24"/>
    <w:rsid w:val="006C7CC9"/>
    <w:rsid w:val="006D0BC8"/>
    <w:rsid w:val="006D14EC"/>
    <w:rsid w:val="006D20C2"/>
    <w:rsid w:val="006D3429"/>
    <w:rsid w:val="006D364C"/>
    <w:rsid w:val="006D41FE"/>
    <w:rsid w:val="006D5B25"/>
    <w:rsid w:val="006D71B7"/>
    <w:rsid w:val="006D7CC9"/>
    <w:rsid w:val="006E1A31"/>
    <w:rsid w:val="006E2B9E"/>
    <w:rsid w:val="006F099F"/>
    <w:rsid w:val="006F2FF5"/>
    <w:rsid w:val="00700F19"/>
    <w:rsid w:val="0070432E"/>
    <w:rsid w:val="007066D5"/>
    <w:rsid w:val="00710A23"/>
    <w:rsid w:val="007130C6"/>
    <w:rsid w:val="007136D9"/>
    <w:rsid w:val="00714961"/>
    <w:rsid w:val="0071652B"/>
    <w:rsid w:val="00717A4C"/>
    <w:rsid w:val="00724EE8"/>
    <w:rsid w:val="007256AA"/>
    <w:rsid w:val="00725855"/>
    <w:rsid w:val="007259B4"/>
    <w:rsid w:val="00726190"/>
    <w:rsid w:val="0073249B"/>
    <w:rsid w:val="00732CA3"/>
    <w:rsid w:val="007334C2"/>
    <w:rsid w:val="00734749"/>
    <w:rsid w:val="007365B0"/>
    <w:rsid w:val="007374E0"/>
    <w:rsid w:val="00741AD7"/>
    <w:rsid w:val="007439C9"/>
    <w:rsid w:val="007453E0"/>
    <w:rsid w:val="0075144E"/>
    <w:rsid w:val="00754138"/>
    <w:rsid w:val="00754F50"/>
    <w:rsid w:val="00755D23"/>
    <w:rsid w:val="00756BAD"/>
    <w:rsid w:val="00757E5D"/>
    <w:rsid w:val="00761B88"/>
    <w:rsid w:val="007704F1"/>
    <w:rsid w:val="0077086F"/>
    <w:rsid w:val="007718BA"/>
    <w:rsid w:val="00772CBD"/>
    <w:rsid w:val="00774082"/>
    <w:rsid w:val="00776ABF"/>
    <w:rsid w:val="00780341"/>
    <w:rsid w:val="007811CE"/>
    <w:rsid w:val="00782D12"/>
    <w:rsid w:val="0078470B"/>
    <w:rsid w:val="0078699D"/>
    <w:rsid w:val="00794E7A"/>
    <w:rsid w:val="007A0896"/>
    <w:rsid w:val="007A14CA"/>
    <w:rsid w:val="007A1AA5"/>
    <w:rsid w:val="007A4317"/>
    <w:rsid w:val="007A4785"/>
    <w:rsid w:val="007B2C15"/>
    <w:rsid w:val="007B3930"/>
    <w:rsid w:val="007B6693"/>
    <w:rsid w:val="007B7AA9"/>
    <w:rsid w:val="007C1704"/>
    <w:rsid w:val="007C4FC3"/>
    <w:rsid w:val="007C5869"/>
    <w:rsid w:val="007D1133"/>
    <w:rsid w:val="007D180C"/>
    <w:rsid w:val="007D2B93"/>
    <w:rsid w:val="007D40D3"/>
    <w:rsid w:val="007D4818"/>
    <w:rsid w:val="007E1F63"/>
    <w:rsid w:val="007E26D8"/>
    <w:rsid w:val="007E65E8"/>
    <w:rsid w:val="007E7A9B"/>
    <w:rsid w:val="007E7D1B"/>
    <w:rsid w:val="007F23E3"/>
    <w:rsid w:val="007F2C33"/>
    <w:rsid w:val="007F3768"/>
    <w:rsid w:val="007F46D3"/>
    <w:rsid w:val="007F4A0B"/>
    <w:rsid w:val="007F653F"/>
    <w:rsid w:val="007F6BAA"/>
    <w:rsid w:val="007F73D4"/>
    <w:rsid w:val="007F7BB9"/>
    <w:rsid w:val="007F7BDA"/>
    <w:rsid w:val="0080139E"/>
    <w:rsid w:val="00803748"/>
    <w:rsid w:val="0080437E"/>
    <w:rsid w:val="00810B2C"/>
    <w:rsid w:val="00811817"/>
    <w:rsid w:val="00820B27"/>
    <w:rsid w:val="00820BA7"/>
    <w:rsid w:val="008213BD"/>
    <w:rsid w:val="00821E60"/>
    <w:rsid w:val="008226DA"/>
    <w:rsid w:val="00831B84"/>
    <w:rsid w:val="00834EB8"/>
    <w:rsid w:val="008373F2"/>
    <w:rsid w:val="00841526"/>
    <w:rsid w:val="00854DE1"/>
    <w:rsid w:val="00860A68"/>
    <w:rsid w:val="008624BA"/>
    <w:rsid w:val="0086264F"/>
    <w:rsid w:val="00862D87"/>
    <w:rsid w:val="0086589B"/>
    <w:rsid w:val="00867555"/>
    <w:rsid w:val="00874D97"/>
    <w:rsid w:val="00877F54"/>
    <w:rsid w:val="008802DB"/>
    <w:rsid w:val="00881379"/>
    <w:rsid w:val="008831E5"/>
    <w:rsid w:val="00885704"/>
    <w:rsid w:val="00886B77"/>
    <w:rsid w:val="0088765E"/>
    <w:rsid w:val="00895323"/>
    <w:rsid w:val="008A0DB2"/>
    <w:rsid w:val="008A1546"/>
    <w:rsid w:val="008B01E8"/>
    <w:rsid w:val="008B0723"/>
    <w:rsid w:val="008C33EC"/>
    <w:rsid w:val="008C34E8"/>
    <w:rsid w:val="008C4EE0"/>
    <w:rsid w:val="008C5DEA"/>
    <w:rsid w:val="008C730B"/>
    <w:rsid w:val="008D03C2"/>
    <w:rsid w:val="008D0D46"/>
    <w:rsid w:val="008D1461"/>
    <w:rsid w:val="008D7B72"/>
    <w:rsid w:val="008E0E8D"/>
    <w:rsid w:val="008E2210"/>
    <w:rsid w:val="008E3B9A"/>
    <w:rsid w:val="008F1710"/>
    <w:rsid w:val="008F2EAD"/>
    <w:rsid w:val="008F669F"/>
    <w:rsid w:val="008F6F80"/>
    <w:rsid w:val="009004B0"/>
    <w:rsid w:val="009018F4"/>
    <w:rsid w:val="00904BE2"/>
    <w:rsid w:val="0090647D"/>
    <w:rsid w:val="00907968"/>
    <w:rsid w:val="00912DE7"/>
    <w:rsid w:val="009130E8"/>
    <w:rsid w:val="009144D8"/>
    <w:rsid w:val="00915888"/>
    <w:rsid w:val="00922B3B"/>
    <w:rsid w:val="0092468B"/>
    <w:rsid w:val="00931DA0"/>
    <w:rsid w:val="00934AAF"/>
    <w:rsid w:val="00937692"/>
    <w:rsid w:val="00940CF9"/>
    <w:rsid w:val="00943897"/>
    <w:rsid w:val="00944DF8"/>
    <w:rsid w:val="00950521"/>
    <w:rsid w:val="00953CFD"/>
    <w:rsid w:val="0095405E"/>
    <w:rsid w:val="009552E2"/>
    <w:rsid w:val="009601EA"/>
    <w:rsid w:val="0096068A"/>
    <w:rsid w:val="00965DF7"/>
    <w:rsid w:val="009664AA"/>
    <w:rsid w:val="00966EDB"/>
    <w:rsid w:val="009706ED"/>
    <w:rsid w:val="00970746"/>
    <w:rsid w:val="00971BB2"/>
    <w:rsid w:val="00973DB1"/>
    <w:rsid w:val="00974623"/>
    <w:rsid w:val="009765CA"/>
    <w:rsid w:val="00977F06"/>
    <w:rsid w:val="00980FCE"/>
    <w:rsid w:val="00981583"/>
    <w:rsid w:val="00986AA5"/>
    <w:rsid w:val="0098774F"/>
    <w:rsid w:val="00994405"/>
    <w:rsid w:val="009950ED"/>
    <w:rsid w:val="009958C2"/>
    <w:rsid w:val="009959E1"/>
    <w:rsid w:val="009A1A8A"/>
    <w:rsid w:val="009A3DDB"/>
    <w:rsid w:val="009A3EC8"/>
    <w:rsid w:val="009A51B2"/>
    <w:rsid w:val="009A6A49"/>
    <w:rsid w:val="009A6F15"/>
    <w:rsid w:val="009B544E"/>
    <w:rsid w:val="009B5FEB"/>
    <w:rsid w:val="009B65FA"/>
    <w:rsid w:val="009B6B0F"/>
    <w:rsid w:val="009C0A61"/>
    <w:rsid w:val="009C2AED"/>
    <w:rsid w:val="009C2B3A"/>
    <w:rsid w:val="009C68AA"/>
    <w:rsid w:val="009D1308"/>
    <w:rsid w:val="009D6193"/>
    <w:rsid w:val="009D6745"/>
    <w:rsid w:val="009E0077"/>
    <w:rsid w:val="009E192C"/>
    <w:rsid w:val="009E3580"/>
    <w:rsid w:val="009E6892"/>
    <w:rsid w:val="009F0787"/>
    <w:rsid w:val="009F0A55"/>
    <w:rsid w:val="009F14F6"/>
    <w:rsid w:val="009F1F53"/>
    <w:rsid w:val="009F31EA"/>
    <w:rsid w:val="009F48C6"/>
    <w:rsid w:val="009F4D3F"/>
    <w:rsid w:val="009F62A0"/>
    <w:rsid w:val="009F6B31"/>
    <w:rsid w:val="009F7781"/>
    <w:rsid w:val="00A0048D"/>
    <w:rsid w:val="00A01056"/>
    <w:rsid w:val="00A01719"/>
    <w:rsid w:val="00A0237D"/>
    <w:rsid w:val="00A041AB"/>
    <w:rsid w:val="00A060DB"/>
    <w:rsid w:val="00A07053"/>
    <w:rsid w:val="00A07F8F"/>
    <w:rsid w:val="00A104F6"/>
    <w:rsid w:val="00A10DC0"/>
    <w:rsid w:val="00A1644B"/>
    <w:rsid w:val="00A17703"/>
    <w:rsid w:val="00A274C7"/>
    <w:rsid w:val="00A30E6B"/>
    <w:rsid w:val="00A32D44"/>
    <w:rsid w:val="00A33F51"/>
    <w:rsid w:val="00A34F23"/>
    <w:rsid w:val="00A35ECB"/>
    <w:rsid w:val="00A405D0"/>
    <w:rsid w:val="00A42212"/>
    <w:rsid w:val="00A4355D"/>
    <w:rsid w:val="00A45482"/>
    <w:rsid w:val="00A45E4D"/>
    <w:rsid w:val="00A50C46"/>
    <w:rsid w:val="00A50D4C"/>
    <w:rsid w:val="00A52C35"/>
    <w:rsid w:val="00A533CB"/>
    <w:rsid w:val="00A54507"/>
    <w:rsid w:val="00A54C96"/>
    <w:rsid w:val="00A56A82"/>
    <w:rsid w:val="00A652DA"/>
    <w:rsid w:val="00A66222"/>
    <w:rsid w:val="00A67C01"/>
    <w:rsid w:val="00A71318"/>
    <w:rsid w:val="00A73046"/>
    <w:rsid w:val="00A7641E"/>
    <w:rsid w:val="00A767FB"/>
    <w:rsid w:val="00A80FC4"/>
    <w:rsid w:val="00A81C40"/>
    <w:rsid w:val="00A81E3B"/>
    <w:rsid w:val="00A82DE4"/>
    <w:rsid w:val="00A84DCD"/>
    <w:rsid w:val="00A85455"/>
    <w:rsid w:val="00A94BC3"/>
    <w:rsid w:val="00A956EE"/>
    <w:rsid w:val="00AA12B2"/>
    <w:rsid w:val="00AA1AE9"/>
    <w:rsid w:val="00AA268B"/>
    <w:rsid w:val="00AA39EF"/>
    <w:rsid w:val="00AA4B0B"/>
    <w:rsid w:val="00AA7CBD"/>
    <w:rsid w:val="00AA7DFD"/>
    <w:rsid w:val="00AB6528"/>
    <w:rsid w:val="00AC0D59"/>
    <w:rsid w:val="00AC1312"/>
    <w:rsid w:val="00AD2056"/>
    <w:rsid w:val="00AD302D"/>
    <w:rsid w:val="00AD39BB"/>
    <w:rsid w:val="00AD6012"/>
    <w:rsid w:val="00AD61FE"/>
    <w:rsid w:val="00AE04D8"/>
    <w:rsid w:val="00AF05D4"/>
    <w:rsid w:val="00AF4068"/>
    <w:rsid w:val="00AF46EB"/>
    <w:rsid w:val="00AF6362"/>
    <w:rsid w:val="00AF758E"/>
    <w:rsid w:val="00B024B1"/>
    <w:rsid w:val="00B03215"/>
    <w:rsid w:val="00B036F9"/>
    <w:rsid w:val="00B05D4F"/>
    <w:rsid w:val="00B07053"/>
    <w:rsid w:val="00B07290"/>
    <w:rsid w:val="00B10C97"/>
    <w:rsid w:val="00B127FD"/>
    <w:rsid w:val="00B14FC8"/>
    <w:rsid w:val="00B26AE3"/>
    <w:rsid w:val="00B341F3"/>
    <w:rsid w:val="00B35102"/>
    <w:rsid w:val="00B35D8C"/>
    <w:rsid w:val="00B3780C"/>
    <w:rsid w:val="00B45BD8"/>
    <w:rsid w:val="00B46C18"/>
    <w:rsid w:val="00B5206C"/>
    <w:rsid w:val="00B532E9"/>
    <w:rsid w:val="00B55988"/>
    <w:rsid w:val="00B62344"/>
    <w:rsid w:val="00B7050B"/>
    <w:rsid w:val="00B705EA"/>
    <w:rsid w:val="00B72FED"/>
    <w:rsid w:val="00B75E22"/>
    <w:rsid w:val="00B761C8"/>
    <w:rsid w:val="00B774FB"/>
    <w:rsid w:val="00B83A36"/>
    <w:rsid w:val="00B83FD4"/>
    <w:rsid w:val="00B8410F"/>
    <w:rsid w:val="00B874FE"/>
    <w:rsid w:val="00B92046"/>
    <w:rsid w:val="00B92952"/>
    <w:rsid w:val="00B92BC5"/>
    <w:rsid w:val="00B93BFB"/>
    <w:rsid w:val="00B95797"/>
    <w:rsid w:val="00B971A5"/>
    <w:rsid w:val="00BA0B0E"/>
    <w:rsid w:val="00BA44BB"/>
    <w:rsid w:val="00BB5006"/>
    <w:rsid w:val="00BB64FF"/>
    <w:rsid w:val="00BB75B3"/>
    <w:rsid w:val="00BC0EAC"/>
    <w:rsid w:val="00BC3E3E"/>
    <w:rsid w:val="00BC42AF"/>
    <w:rsid w:val="00BC4C69"/>
    <w:rsid w:val="00BD0A39"/>
    <w:rsid w:val="00BD0D71"/>
    <w:rsid w:val="00BD4B1C"/>
    <w:rsid w:val="00BD4CFB"/>
    <w:rsid w:val="00BE0D02"/>
    <w:rsid w:val="00BE24ED"/>
    <w:rsid w:val="00BE3138"/>
    <w:rsid w:val="00BE32BC"/>
    <w:rsid w:val="00BE3F21"/>
    <w:rsid w:val="00BE4FB0"/>
    <w:rsid w:val="00BE5925"/>
    <w:rsid w:val="00BE600A"/>
    <w:rsid w:val="00BE6555"/>
    <w:rsid w:val="00BE7545"/>
    <w:rsid w:val="00BE7955"/>
    <w:rsid w:val="00BF374E"/>
    <w:rsid w:val="00BF38D9"/>
    <w:rsid w:val="00BF3ED6"/>
    <w:rsid w:val="00BF42B5"/>
    <w:rsid w:val="00BF53F8"/>
    <w:rsid w:val="00BF60AA"/>
    <w:rsid w:val="00C027F7"/>
    <w:rsid w:val="00C03CCC"/>
    <w:rsid w:val="00C04714"/>
    <w:rsid w:val="00C057D1"/>
    <w:rsid w:val="00C05B6E"/>
    <w:rsid w:val="00C05FA9"/>
    <w:rsid w:val="00C06A5F"/>
    <w:rsid w:val="00C07D76"/>
    <w:rsid w:val="00C112BB"/>
    <w:rsid w:val="00C1211B"/>
    <w:rsid w:val="00C12226"/>
    <w:rsid w:val="00C12D54"/>
    <w:rsid w:val="00C16B25"/>
    <w:rsid w:val="00C20B52"/>
    <w:rsid w:val="00C20FEC"/>
    <w:rsid w:val="00C27904"/>
    <w:rsid w:val="00C30F66"/>
    <w:rsid w:val="00C347CC"/>
    <w:rsid w:val="00C4071D"/>
    <w:rsid w:val="00C43D3B"/>
    <w:rsid w:val="00C45E34"/>
    <w:rsid w:val="00C478E9"/>
    <w:rsid w:val="00C52AA7"/>
    <w:rsid w:val="00C53B2B"/>
    <w:rsid w:val="00C635E2"/>
    <w:rsid w:val="00C63CE8"/>
    <w:rsid w:val="00C6484F"/>
    <w:rsid w:val="00C648CD"/>
    <w:rsid w:val="00C655D5"/>
    <w:rsid w:val="00C6689C"/>
    <w:rsid w:val="00C70A79"/>
    <w:rsid w:val="00C74C0F"/>
    <w:rsid w:val="00C7518B"/>
    <w:rsid w:val="00C779FA"/>
    <w:rsid w:val="00C80B3B"/>
    <w:rsid w:val="00C8165C"/>
    <w:rsid w:val="00C81BF2"/>
    <w:rsid w:val="00C90377"/>
    <w:rsid w:val="00C95516"/>
    <w:rsid w:val="00C95E29"/>
    <w:rsid w:val="00C9794F"/>
    <w:rsid w:val="00CA02D6"/>
    <w:rsid w:val="00CA034D"/>
    <w:rsid w:val="00CA055E"/>
    <w:rsid w:val="00CA212D"/>
    <w:rsid w:val="00CA3FE5"/>
    <w:rsid w:val="00CA5AEC"/>
    <w:rsid w:val="00CA66A7"/>
    <w:rsid w:val="00CA7E5D"/>
    <w:rsid w:val="00CB1180"/>
    <w:rsid w:val="00CB19C5"/>
    <w:rsid w:val="00CB3C44"/>
    <w:rsid w:val="00CB3F9F"/>
    <w:rsid w:val="00CB4874"/>
    <w:rsid w:val="00CC072C"/>
    <w:rsid w:val="00CC11E4"/>
    <w:rsid w:val="00CC2E4D"/>
    <w:rsid w:val="00CC42AA"/>
    <w:rsid w:val="00CC5B3F"/>
    <w:rsid w:val="00CC5DDC"/>
    <w:rsid w:val="00CC676B"/>
    <w:rsid w:val="00CC6F12"/>
    <w:rsid w:val="00CC7368"/>
    <w:rsid w:val="00CC76DF"/>
    <w:rsid w:val="00CD077F"/>
    <w:rsid w:val="00CE024C"/>
    <w:rsid w:val="00CE080A"/>
    <w:rsid w:val="00CE143B"/>
    <w:rsid w:val="00CE50AE"/>
    <w:rsid w:val="00CE72F6"/>
    <w:rsid w:val="00CE7446"/>
    <w:rsid w:val="00CF0059"/>
    <w:rsid w:val="00CF0F08"/>
    <w:rsid w:val="00CF16D0"/>
    <w:rsid w:val="00CF4A7C"/>
    <w:rsid w:val="00D0187C"/>
    <w:rsid w:val="00D0684F"/>
    <w:rsid w:val="00D12014"/>
    <w:rsid w:val="00D14F8A"/>
    <w:rsid w:val="00D17940"/>
    <w:rsid w:val="00D20169"/>
    <w:rsid w:val="00D20F71"/>
    <w:rsid w:val="00D21EFC"/>
    <w:rsid w:val="00D23AA9"/>
    <w:rsid w:val="00D2424B"/>
    <w:rsid w:val="00D260A3"/>
    <w:rsid w:val="00D26433"/>
    <w:rsid w:val="00D26969"/>
    <w:rsid w:val="00D26CC2"/>
    <w:rsid w:val="00D27383"/>
    <w:rsid w:val="00D32EA1"/>
    <w:rsid w:val="00D33245"/>
    <w:rsid w:val="00D339B4"/>
    <w:rsid w:val="00D44282"/>
    <w:rsid w:val="00D46F7D"/>
    <w:rsid w:val="00D54ADC"/>
    <w:rsid w:val="00D54B2D"/>
    <w:rsid w:val="00D55DF2"/>
    <w:rsid w:val="00D57A71"/>
    <w:rsid w:val="00D60797"/>
    <w:rsid w:val="00D60A28"/>
    <w:rsid w:val="00D60B22"/>
    <w:rsid w:val="00D61663"/>
    <w:rsid w:val="00D61697"/>
    <w:rsid w:val="00D6337B"/>
    <w:rsid w:val="00D65037"/>
    <w:rsid w:val="00D65A93"/>
    <w:rsid w:val="00D67F74"/>
    <w:rsid w:val="00D70121"/>
    <w:rsid w:val="00D70FD4"/>
    <w:rsid w:val="00D747E4"/>
    <w:rsid w:val="00D74EB3"/>
    <w:rsid w:val="00D775BE"/>
    <w:rsid w:val="00D809C0"/>
    <w:rsid w:val="00D83885"/>
    <w:rsid w:val="00D83893"/>
    <w:rsid w:val="00D84C98"/>
    <w:rsid w:val="00D85035"/>
    <w:rsid w:val="00D900A0"/>
    <w:rsid w:val="00D916DE"/>
    <w:rsid w:val="00D922E7"/>
    <w:rsid w:val="00D94B07"/>
    <w:rsid w:val="00D967F8"/>
    <w:rsid w:val="00D97618"/>
    <w:rsid w:val="00DA101F"/>
    <w:rsid w:val="00DA188A"/>
    <w:rsid w:val="00DA2247"/>
    <w:rsid w:val="00DA2AAD"/>
    <w:rsid w:val="00DA53E0"/>
    <w:rsid w:val="00DA6F92"/>
    <w:rsid w:val="00DB2F0C"/>
    <w:rsid w:val="00DB3E32"/>
    <w:rsid w:val="00DC0A04"/>
    <w:rsid w:val="00DC1D95"/>
    <w:rsid w:val="00DC6FBF"/>
    <w:rsid w:val="00DC7995"/>
    <w:rsid w:val="00DC7F06"/>
    <w:rsid w:val="00DD245A"/>
    <w:rsid w:val="00DD4D22"/>
    <w:rsid w:val="00DE0453"/>
    <w:rsid w:val="00DE1969"/>
    <w:rsid w:val="00DE1D7A"/>
    <w:rsid w:val="00DE266E"/>
    <w:rsid w:val="00DE44FC"/>
    <w:rsid w:val="00DE4D08"/>
    <w:rsid w:val="00DE65D4"/>
    <w:rsid w:val="00DF012E"/>
    <w:rsid w:val="00DF11CF"/>
    <w:rsid w:val="00DF46AF"/>
    <w:rsid w:val="00DF492A"/>
    <w:rsid w:val="00DF5C31"/>
    <w:rsid w:val="00DF6B8B"/>
    <w:rsid w:val="00DF7B77"/>
    <w:rsid w:val="00E010F7"/>
    <w:rsid w:val="00E10DBC"/>
    <w:rsid w:val="00E13045"/>
    <w:rsid w:val="00E14044"/>
    <w:rsid w:val="00E173CB"/>
    <w:rsid w:val="00E22293"/>
    <w:rsid w:val="00E23C35"/>
    <w:rsid w:val="00E25EA2"/>
    <w:rsid w:val="00E25EC3"/>
    <w:rsid w:val="00E2661D"/>
    <w:rsid w:val="00E3083C"/>
    <w:rsid w:val="00E36FBC"/>
    <w:rsid w:val="00E43CAF"/>
    <w:rsid w:val="00E451AF"/>
    <w:rsid w:val="00E52314"/>
    <w:rsid w:val="00E55070"/>
    <w:rsid w:val="00E56FDE"/>
    <w:rsid w:val="00E60453"/>
    <w:rsid w:val="00E6132F"/>
    <w:rsid w:val="00E66709"/>
    <w:rsid w:val="00E66977"/>
    <w:rsid w:val="00E76977"/>
    <w:rsid w:val="00E83A7D"/>
    <w:rsid w:val="00E92C3A"/>
    <w:rsid w:val="00E93A6F"/>
    <w:rsid w:val="00E94F4D"/>
    <w:rsid w:val="00E9543D"/>
    <w:rsid w:val="00E97AAC"/>
    <w:rsid w:val="00E97D61"/>
    <w:rsid w:val="00EA0F1D"/>
    <w:rsid w:val="00EA17CF"/>
    <w:rsid w:val="00EA1F2B"/>
    <w:rsid w:val="00EA5714"/>
    <w:rsid w:val="00EA57D3"/>
    <w:rsid w:val="00EA72BB"/>
    <w:rsid w:val="00EB67D3"/>
    <w:rsid w:val="00EB6C91"/>
    <w:rsid w:val="00EB74B5"/>
    <w:rsid w:val="00EB7DC6"/>
    <w:rsid w:val="00EC1162"/>
    <w:rsid w:val="00EC12C8"/>
    <w:rsid w:val="00EC1361"/>
    <w:rsid w:val="00EC1FDE"/>
    <w:rsid w:val="00EC2FE7"/>
    <w:rsid w:val="00EC555D"/>
    <w:rsid w:val="00EC7D41"/>
    <w:rsid w:val="00ED3DBF"/>
    <w:rsid w:val="00ED4DF4"/>
    <w:rsid w:val="00ED5FC4"/>
    <w:rsid w:val="00ED69AB"/>
    <w:rsid w:val="00ED7CC7"/>
    <w:rsid w:val="00EE1460"/>
    <w:rsid w:val="00EE2B23"/>
    <w:rsid w:val="00EE3C14"/>
    <w:rsid w:val="00EE6A70"/>
    <w:rsid w:val="00EE6DF7"/>
    <w:rsid w:val="00EF212F"/>
    <w:rsid w:val="00EF3B8F"/>
    <w:rsid w:val="00EF3D49"/>
    <w:rsid w:val="00EF4E4F"/>
    <w:rsid w:val="00EF561E"/>
    <w:rsid w:val="00EF7B95"/>
    <w:rsid w:val="00F0076A"/>
    <w:rsid w:val="00F02B6A"/>
    <w:rsid w:val="00F05539"/>
    <w:rsid w:val="00F10244"/>
    <w:rsid w:val="00F13D86"/>
    <w:rsid w:val="00F15F49"/>
    <w:rsid w:val="00F204DC"/>
    <w:rsid w:val="00F224D0"/>
    <w:rsid w:val="00F258F4"/>
    <w:rsid w:val="00F309CA"/>
    <w:rsid w:val="00F31756"/>
    <w:rsid w:val="00F34453"/>
    <w:rsid w:val="00F35C08"/>
    <w:rsid w:val="00F36012"/>
    <w:rsid w:val="00F36A2F"/>
    <w:rsid w:val="00F37B49"/>
    <w:rsid w:val="00F41505"/>
    <w:rsid w:val="00F52EB6"/>
    <w:rsid w:val="00F60309"/>
    <w:rsid w:val="00F62DC1"/>
    <w:rsid w:val="00F66A05"/>
    <w:rsid w:val="00F73403"/>
    <w:rsid w:val="00F7441A"/>
    <w:rsid w:val="00F7472C"/>
    <w:rsid w:val="00F775F2"/>
    <w:rsid w:val="00F77850"/>
    <w:rsid w:val="00F8265C"/>
    <w:rsid w:val="00F843DD"/>
    <w:rsid w:val="00F86D32"/>
    <w:rsid w:val="00F86DA6"/>
    <w:rsid w:val="00F900E2"/>
    <w:rsid w:val="00F9011E"/>
    <w:rsid w:val="00F90C4F"/>
    <w:rsid w:val="00FA05CB"/>
    <w:rsid w:val="00FA1631"/>
    <w:rsid w:val="00FA3270"/>
    <w:rsid w:val="00FA3763"/>
    <w:rsid w:val="00FA3777"/>
    <w:rsid w:val="00FA422A"/>
    <w:rsid w:val="00FA5181"/>
    <w:rsid w:val="00FB0B13"/>
    <w:rsid w:val="00FB5F64"/>
    <w:rsid w:val="00FB68AA"/>
    <w:rsid w:val="00FB7035"/>
    <w:rsid w:val="00FB733A"/>
    <w:rsid w:val="00FB7DB2"/>
    <w:rsid w:val="00FB7FDE"/>
    <w:rsid w:val="00FC4E2E"/>
    <w:rsid w:val="00FC69F3"/>
    <w:rsid w:val="00FC6F7A"/>
    <w:rsid w:val="00FC7823"/>
    <w:rsid w:val="00FC7843"/>
    <w:rsid w:val="00FD10A2"/>
    <w:rsid w:val="00FD17FF"/>
    <w:rsid w:val="00FD4397"/>
    <w:rsid w:val="00FD7AD3"/>
    <w:rsid w:val="00FE0EFD"/>
    <w:rsid w:val="00FE28C0"/>
    <w:rsid w:val="00FE2E97"/>
    <w:rsid w:val="00FE3789"/>
    <w:rsid w:val="00FE3C41"/>
    <w:rsid w:val="00FE3F79"/>
    <w:rsid w:val="00FF0B27"/>
    <w:rsid w:val="00FF1784"/>
    <w:rsid w:val="00FF2107"/>
    <w:rsid w:val="00FF2FC1"/>
    <w:rsid w:val="00FF3E64"/>
    <w:rsid w:val="00FF56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6F98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8F4"/>
    <w:pPr>
      <w:spacing w:after="200" w:line="276" w:lineRule="auto"/>
    </w:pPr>
    <w:rPr>
      <w:sz w:val="22"/>
      <w:szCs w:val="22"/>
    </w:rPr>
  </w:style>
  <w:style w:type="paragraph" w:styleId="1">
    <w:name w:val="heading 1"/>
    <w:basedOn w:val="a"/>
    <w:next w:val="a"/>
    <w:link w:val="10"/>
    <w:qFormat/>
    <w:rsid w:val="001714F5"/>
    <w:pPr>
      <w:keepNext/>
      <w:spacing w:after="0" w:line="240" w:lineRule="auto"/>
      <w:jc w:val="center"/>
      <w:outlineLvl w:val="0"/>
    </w:pPr>
    <w:rPr>
      <w:rFonts w:ascii="Arial" w:hAnsi="Arial"/>
      <w:b/>
      <w:i/>
      <w:sz w:val="144"/>
      <w:szCs w:val="20"/>
    </w:rPr>
  </w:style>
  <w:style w:type="paragraph" w:styleId="2">
    <w:name w:val="heading 2"/>
    <w:basedOn w:val="a"/>
    <w:next w:val="a"/>
    <w:link w:val="20"/>
    <w:uiPriority w:val="9"/>
    <w:unhideWhenUsed/>
    <w:qFormat/>
    <w:rsid w:val="00D8503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1714F5"/>
    <w:pPr>
      <w:keepNext/>
      <w:spacing w:after="0" w:line="240" w:lineRule="auto"/>
      <w:jc w:val="center"/>
      <w:outlineLvl w:val="2"/>
    </w:pPr>
    <w:rPr>
      <w:rFonts w:ascii="Times New Roman" w:hAnsi="Times New Roman"/>
      <w:sz w:val="28"/>
      <w:szCs w:val="20"/>
    </w:rPr>
  </w:style>
  <w:style w:type="paragraph" w:styleId="5">
    <w:name w:val="heading 5"/>
    <w:basedOn w:val="a"/>
    <w:next w:val="a"/>
    <w:link w:val="50"/>
    <w:qFormat/>
    <w:rsid w:val="001714F5"/>
    <w:pPr>
      <w:keepNext/>
      <w:spacing w:after="0" w:line="360" w:lineRule="auto"/>
      <w:ind w:left="720"/>
      <w:jc w:val="both"/>
      <w:outlineLvl w:val="4"/>
    </w:pPr>
    <w:rPr>
      <w:rFonts w:ascii="Times New Roman" w:hAnsi="Times New Roman"/>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14F5"/>
    <w:rPr>
      <w:rFonts w:ascii="Arial" w:eastAsia="Times New Roman" w:hAnsi="Arial" w:cs="Times New Roman"/>
      <w:b/>
      <w:i/>
      <w:sz w:val="144"/>
      <w:szCs w:val="20"/>
    </w:rPr>
  </w:style>
  <w:style w:type="character" w:customStyle="1" w:styleId="30">
    <w:name w:val="Заголовок 3 Знак"/>
    <w:basedOn w:val="a0"/>
    <w:link w:val="3"/>
    <w:rsid w:val="001714F5"/>
    <w:rPr>
      <w:rFonts w:ascii="Times New Roman" w:eastAsia="Times New Roman" w:hAnsi="Times New Roman" w:cs="Times New Roman"/>
      <w:sz w:val="28"/>
      <w:szCs w:val="20"/>
    </w:rPr>
  </w:style>
  <w:style w:type="character" w:customStyle="1" w:styleId="50">
    <w:name w:val="Заголовок 5 Знак"/>
    <w:basedOn w:val="a0"/>
    <w:link w:val="5"/>
    <w:rsid w:val="001714F5"/>
    <w:rPr>
      <w:rFonts w:ascii="Times New Roman" w:eastAsia="Times New Roman" w:hAnsi="Times New Roman" w:cs="Times New Roman"/>
      <w:b/>
      <w:i/>
      <w:sz w:val="28"/>
      <w:szCs w:val="20"/>
    </w:rPr>
  </w:style>
  <w:style w:type="paragraph" w:styleId="a3">
    <w:name w:val="Title"/>
    <w:basedOn w:val="a"/>
    <w:link w:val="a4"/>
    <w:qFormat/>
    <w:rsid w:val="001714F5"/>
    <w:pPr>
      <w:widowControl w:val="0"/>
      <w:shd w:val="clear" w:color="auto" w:fill="FFFFFF"/>
      <w:autoSpaceDE w:val="0"/>
      <w:autoSpaceDN w:val="0"/>
      <w:adjustRightInd w:val="0"/>
      <w:spacing w:after="0" w:line="240" w:lineRule="auto"/>
      <w:ind w:right="125"/>
      <w:jc w:val="center"/>
    </w:pPr>
    <w:rPr>
      <w:rFonts w:ascii="Times New Roman" w:hAnsi="Times New Roman"/>
      <w:color w:val="000000"/>
      <w:sz w:val="34"/>
      <w:szCs w:val="20"/>
    </w:rPr>
  </w:style>
  <w:style w:type="character" w:customStyle="1" w:styleId="a4">
    <w:name w:val="Название Знак"/>
    <w:basedOn w:val="a0"/>
    <w:link w:val="a3"/>
    <w:rsid w:val="001714F5"/>
    <w:rPr>
      <w:rFonts w:ascii="Times New Roman" w:eastAsia="Times New Roman" w:hAnsi="Times New Roman" w:cs="Times New Roman"/>
      <w:color w:val="000000"/>
      <w:sz w:val="34"/>
      <w:szCs w:val="20"/>
      <w:shd w:val="clear" w:color="auto" w:fill="FFFFFF"/>
    </w:rPr>
  </w:style>
  <w:style w:type="paragraph" w:styleId="a5">
    <w:name w:val="footer"/>
    <w:basedOn w:val="a"/>
    <w:link w:val="a6"/>
    <w:rsid w:val="001714F5"/>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6">
    <w:name w:val="Нижний колонтитул Знак"/>
    <w:basedOn w:val="a0"/>
    <w:link w:val="a5"/>
    <w:rsid w:val="001714F5"/>
    <w:rPr>
      <w:rFonts w:ascii="Times New Roman" w:eastAsia="Times New Roman" w:hAnsi="Times New Roman" w:cs="Times New Roman"/>
      <w:sz w:val="20"/>
      <w:szCs w:val="20"/>
    </w:rPr>
  </w:style>
  <w:style w:type="character" w:styleId="a7">
    <w:name w:val="page number"/>
    <w:basedOn w:val="a0"/>
    <w:rsid w:val="001714F5"/>
  </w:style>
  <w:style w:type="paragraph" w:styleId="a8">
    <w:name w:val="header"/>
    <w:basedOn w:val="a"/>
    <w:link w:val="a9"/>
    <w:rsid w:val="001714F5"/>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9">
    <w:name w:val="Верхний колонтитул Знак"/>
    <w:basedOn w:val="a0"/>
    <w:link w:val="a8"/>
    <w:rsid w:val="001714F5"/>
    <w:rPr>
      <w:rFonts w:ascii="Times New Roman" w:eastAsia="Times New Roman" w:hAnsi="Times New Roman" w:cs="Times New Roman"/>
      <w:sz w:val="20"/>
      <w:szCs w:val="20"/>
    </w:rPr>
  </w:style>
  <w:style w:type="paragraph" w:customStyle="1" w:styleId="aa">
    <w:name w:val="Нормальный"/>
    <w:rsid w:val="001714F5"/>
    <w:rPr>
      <w:rFonts w:ascii="Times New Roman" w:hAnsi="Times New Roman"/>
      <w:snapToGrid w:val="0"/>
    </w:rPr>
  </w:style>
  <w:style w:type="paragraph" w:styleId="ab">
    <w:name w:val="Body Text"/>
    <w:basedOn w:val="a"/>
    <w:link w:val="ac"/>
    <w:rsid w:val="001714F5"/>
    <w:pPr>
      <w:spacing w:after="120" w:line="240" w:lineRule="auto"/>
    </w:pPr>
    <w:rPr>
      <w:rFonts w:ascii="Times New Roman" w:hAnsi="Times New Roman"/>
      <w:sz w:val="24"/>
      <w:szCs w:val="24"/>
    </w:rPr>
  </w:style>
  <w:style w:type="character" w:customStyle="1" w:styleId="ac">
    <w:name w:val="Основной текст Знак"/>
    <w:basedOn w:val="a0"/>
    <w:link w:val="ab"/>
    <w:rsid w:val="001714F5"/>
    <w:rPr>
      <w:rFonts w:ascii="Times New Roman" w:eastAsia="Times New Roman" w:hAnsi="Times New Roman" w:cs="Times New Roman"/>
      <w:sz w:val="24"/>
      <w:szCs w:val="24"/>
    </w:rPr>
  </w:style>
  <w:style w:type="paragraph" w:styleId="ad">
    <w:name w:val="Body Text Indent"/>
    <w:basedOn w:val="a"/>
    <w:link w:val="ae"/>
    <w:rsid w:val="001714F5"/>
    <w:pPr>
      <w:widowControl w:val="0"/>
      <w:autoSpaceDE w:val="0"/>
      <w:autoSpaceDN w:val="0"/>
      <w:adjustRightInd w:val="0"/>
      <w:spacing w:after="120" w:line="240" w:lineRule="auto"/>
      <w:ind w:left="283"/>
    </w:pPr>
    <w:rPr>
      <w:rFonts w:ascii="Times New Roman" w:hAnsi="Times New Roman"/>
      <w:sz w:val="20"/>
      <w:szCs w:val="20"/>
    </w:rPr>
  </w:style>
  <w:style w:type="character" w:customStyle="1" w:styleId="ae">
    <w:name w:val="Основной текст с отступом Знак"/>
    <w:basedOn w:val="a0"/>
    <w:link w:val="ad"/>
    <w:rsid w:val="001714F5"/>
    <w:rPr>
      <w:rFonts w:ascii="Times New Roman" w:eastAsia="Times New Roman" w:hAnsi="Times New Roman" w:cs="Times New Roman"/>
      <w:sz w:val="20"/>
      <w:szCs w:val="20"/>
    </w:rPr>
  </w:style>
  <w:style w:type="paragraph" w:customStyle="1" w:styleId="11">
    <w:name w:val="Обычный1"/>
    <w:rsid w:val="001714F5"/>
    <w:pPr>
      <w:widowControl w:val="0"/>
    </w:pPr>
    <w:rPr>
      <w:rFonts w:ascii="Times New Roman" w:hAnsi="Times New Roman"/>
      <w:snapToGrid w:val="0"/>
      <w:lang w:val="en-US"/>
    </w:rPr>
  </w:style>
  <w:style w:type="paragraph" w:styleId="af">
    <w:name w:val="Normal (Web)"/>
    <w:basedOn w:val="a"/>
    <w:uiPriority w:val="99"/>
    <w:unhideWhenUsed/>
    <w:rsid w:val="001714F5"/>
    <w:pPr>
      <w:spacing w:before="100" w:beforeAutospacing="1" w:after="100" w:afterAutospacing="1" w:line="240" w:lineRule="auto"/>
    </w:pPr>
    <w:rPr>
      <w:rFonts w:ascii="Times New Roman" w:hAnsi="Times New Roman"/>
      <w:sz w:val="24"/>
      <w:szCs w:val="24"/>
    </w:rPr>
  </w:style>
  <w:style w:type="paragraph" w:styleId="af0">
    <w:name w:val="List Paragraph"/>
    <w:basedOn w:val="a"/>
    <w:uiPriority w:val="34"/>
    <w:qFormat/>
    <w:rsid w:val="001714F5"/>
    <w:pPr>
      <w:widowControl w:val="0"/>
      <w:autoSpaceDE w:val="0"/>
      <w:autoSpaceDN w:val="0"/>
      <w:adjustRightInd w:val="0"/>
      <w:spacing w:after="0" w:line="240" w:lineRule="auto"/>
      <w:ind w:left="720"/>
      <w:contextualSpacing/>
    </w:pPr>
    <w:rPr>
      <w:rFonts w:ascii="Times New Roman" w:hAnsi="Times New Roman"/>
      <w:sz w:val="20"/>
      <w:szCs w:val="20"/>
    </w:rPr>
  </w:style>
  <w:style w:type="paragraph" w:styleId="HTML">
    <w:name w:val="HTML Preformatted"/>
    <w:basedOn w:val="a"/>
    <w:link w:val="HTML0"/>
    <w:uiPriority w:val="99"/>
    <w:unhideWhenUsed/>
    <w:rsid w:val="00171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1714F5"/>
    <w:rPr>
      <w:rFonts w:ascii="Courier New" w:eastAsia="Times New Roman" w:hAnsi="Courier New" w:cs="Courier New"/>
      <w:sz w:val="20"/>
      <w:szCs w:val="20"/>
    </w:rPr>
  </w:style>
  <w:style w:type="character" w:customStyle="1" w:styleId="rvts8">
    <w:name w:val="rvts8"/>
    <w:basedOn w:val="a0"/>
    <w:rsid w:val="001714F5"/>
    <w:rPr>
      <w:rFonts w:ascii="Arial" w:hAnsi="Arial" w:cs="Arial"/>
    </w:rPr>
  </w:style>
  <w:style w:type="paragraph" w:styleId="af1">
    <w:name w:val="Document Map"/>
    <w:basedOn w:val="a"/>
    <w:link w:val="af2"/>
    <w:uiPriority w:val="99"/>
    <w:semiHidden/>
    <w:unhideWhenUsed/>
    <w:rsid w:val="000D2E68"/>
    <w:pPr>
      <w:spacing w:after="0" w:line="240" w:lineRule="auto"/>
    </w:pPr>
    <w:rPr>
      <w:rFonts w:ascii="Tahoma" w:hAnsi="Tahoma" w:cs="Tahoma"/>
      <w:sz w:val="16"/>
      <w:szCs w:val="16"/>
    </w:rPr>
  </w:style>
  <w:style w:type="character" w:customStyle="1" w:styleId="af2">
    <w:name w:val="Схема документа Знак"/>
    <w:basedOn w:val="a0"/>
    <w:link w:val="af1"/>
    <w:uiPriority w:val="99"/>
    <w:semiHidden/>
    <w:rsid w:val="000D2E68"/>
    <w:rPr>
      <w:rFonts w:ascii="Tahoma" w:hAnsi="Tahoma" w:cs="Tahoma"/>
      <w:sz w:val="16"/>
      <w:szCs w:val="16"/>
    </w:rPr>
  </w:style>
  <w:style w:type="table" w:styleId="af3">
    <w:name w:val="Table Grid"/>
    <w:basedOn w:val="a1"/>
    <w:uiPriority w:val="59"/>
    <w:rsid w:val="002254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Hyperlink"/>
    <w:basedOn w:val="a0"/>
    <w:uiPriority w:val="99"/>
    <w:unhideWhenUsed/>
    <w:rsid w:val="00CA034D"/>
    <w:rPr>
      <w:color w:val="0000FF" w:themeColor="hyperlink"/>
      <w:u w:val="single"/>
    </w:rPr>
  </w:style>
  <w:style w:type="paragraph" w:styleId="af5">
    <w:name w:val="Balloon Text"/>
    <w:basedOn w:val="a"/>
    <w:link w:val="af6"/>
    <w:uiPriority w:val="99"/>
    <w:semiHidden/>
    <w:unhideWhenUsed/>
    <w:rsid w:val="003F7A59"/>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3F7A59"/>
    <w:rPr>
      <w:rFonts w:ascii="Tahoma" w:hAnsi="Tahoma" w:cs="Tahoma"/>
      <w:sz w:val="16"/>
      <w:szCs w:val="16"/>
    </w:rPr>
  </w:style>
  <w:style w:type="character" w:customStyle="1" w:styleId="FontStyle22">
    <w:name w:val="Font Style22"/>
    <w:uiPriority w:val="99"/>
    <w:rsid w:val="004837CC"/>
    <w:rPr>
      <w:rFonts w:ascii="Times New Roman" w:hAnsi="Times New Roman" w:cs="Times New Roman"/>
      <w:sz w:val="20"/>
      <w:szCs w:val="20"/>
    </w:rPr>
  </w:style>
  <w:style w:type="character" w:styleId="af7">
    <w:name w:val="annotation reference"/>
    <w:basedOn w:val="a0"/>
    <w:uiPriority w:val="99"/>
    <w:semiHidden/>
    <w:unhideWhenUsed/>
    <w:rsid w:val="007704F1"/>
    <w:rPr>
      <w:sz w:val="16"/>
      <w:szCs w:val="16"/>
    </w:rPr>
  </w:style>
  <w:style w:type="paragraph" w:styleId="af8">
    <w:name w:val="annotation text"/>
    <w:basedOn w:val="a"/>
    <w:link w:val="af9"/>
    <w:uiPriority w:val="99"/>
    <w:semiHidden/>
    <w:unhideWhenUsed/>
    <w:rsid w:val="007704F1"/>
    <w:pPr>
      <w:spacing w:line="240" w:lineRule="auto"/>
    </w:pPr>
    <w:rPr>
      <w:sz w:val="20"/>
      <w:szCs w:val="20"/>
    </w:rPr>
  </w:style>
  <w:style w:type="character" w:customStyle="1" w:styleId="af9">
    <w:name w:val="Текст примечания Знак"/>
    <w:basedOn w:val="a0"/>
    <w:link w:val="af8"/>
    <w:uiPriority w:val="99"/>
    <w:semiHidden/>
    <w:rsid w:val="007704F1"/>
  </w:style>
  <w:style w:type="paragraph" w:styleId="afa">
    <w:name w:val="annotation subject"/>
    <w:basedOn w:val="af8"/>
    <w:next w:val="af8"/>
    <w:link w:val="afb"/>
    <w:uiPriority w:val="99"/>
    <w:semiHidden/>
    <w:unhideWhenUsed/>
    <w:rsid w:val="007704F1"/>
    <w:rPr>
      <w:b/>
      <w:bCs/>
    </w:rPr>
  </w:style>
  <w:style w:type="character" w:customStyle="1" w:styleId="afb">
    <w:name w:val="Тема примечания Знак"/>
    <w:basedOn w:val="af9"/>
    <w:link w:val="afa"/>
    <w:uiPriority w:val="99"/>
    <w:semiHidden/>
    <w:rsid w:val="007704F1"/>
    <w:rPr>
      <w:b/>
      <w:bCs/>
    </w:rPr>
  </w:style>
  <w:style w:type="paragraph" w:customStyle="1" w:styleId="12">
    <w:name w:val="Абзац списка1"/>
    <w:basedOn w:val="a"/>
    <w:rsid w:val="0080139E"/>
    <w:pPr>
      <w:suppressAutoHyphens/>
      <w:spacing w:after="0" w:line="240" w:lineRule="auto"/>
      <w:ind w:left="708"/>
    </w:pPr>
    <w:rPr>
      <w:rFonts w:ascii="Times New Roman" w:hAnsi="Times New Roman"/>
      <w:kern w:val="1"/>
      <w:sz w:val="28"/>
      <w:szCs w:val="20"/>
      <w:lang w:eastAsia="zh-CN"/>
    </w:rPr>
  </w:style>
  <w:style w:type="paragraph" w:styleId="afc">
    <w:name w:val="Block Text"/>
    <w:basedOn w:val="a"/>
    <w:rsid w:val="00461F04"/>
    <w:pPr>
      <w:spacing w:after="0" w:line="240" w:lineRule="auto"/>
      <w:ind w:left="360" w:right="176"/>
    </w:pPr>
    <w:rPr>
      <w:rFonts w:ascii="Times New Roman" w:hAnsi="Times New Roman"/>
      <w:sz w:val="24"/>
      <w:szCs w:val="24"/>
    </w:rPr>
  </w:style>
  <w:style w:type="paragraph" w:styleId="afd">
    <w:name w:val="Revision"/>
    <w:hidden/>
    <w:uiPriority w:val="99"/>
    <w:semiHidden/>
    <w:rsid w:val="00095134"/>
    <w:rPr>
      <w:sz w:val="22"/>
      <w:szCs w:val="22"/>
    </w:rPr>
  </w:style>
  <w:style w:type="character" w:styleId="afe">
    <w:name w:val="Strong"/>
    <w:basedOn w:val="a0"/>
    <w:uiPriority w:val="22"/>
    <w:qFormat/>
    <w:rsid w:val="00D26433"/>
    <w:rPr>
      <w:b/>
      <w:bCs/>
    </w:rPr>
  </w:style>
  <w:style w:type="character" w:customStyle="1" w:styleId="20">
    <w:name w:val="Заголовок 2 Знак"/>
    <w:basedOn w:val="a0"/>
    <w:link w:val="2"/>
    <w:uiPriority w:val="9"/>
    <w:rsid w:val="00D85035"/>
    <w:rPr>
      <w:rFonts w:asciiTheme="majorHAnsi" w:eastAsiaTheme="majorEastAsia" w:hAnsiTheme="majorHAnsi" w:cstheme="majorBidi"/>
      <w:b/>
      <w:bCs/>
      <w:color w:val="4F81BD" w:themeColor="accent1"/>
      <w:sz w:val="26"/>
      <w:szCs w:val="26"/>
    </w:rPr>
  </w:style>
  <w:style w:type="character" w:customStyle="1" w:styleId="214pt">
    <w:name w:val="Основной текст (2) + 14 pt;Не полужирный"/>
    <w:basedOn w:val="a0"/>
    <w:rsid w:val="00BE4FB0"/>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8F4"/>
    <w:pPr>
      <w:spacing w:after="200" w:line="276" w:lineRule="auto"/>
    </w:pPr>
    <w:rPr>
      <w:sz w:val="22"/>
      <w:szCs w:val="22"/>
    </w:rPr>
  </w:style>
  <w:style w:type="paragraph" w:styleId="1">
    <w:name w:val="heading 1"/>
    <w:basedOn w:val="a"/>
    <w:next w:val="a"/>
    <w:link w:val="10"/>
    <w:qFormat/>
    <w:rsid w:val="001714F5"/>
    <w:pPr>
      <w:keepNext/>
      <w:spacing w:after="0" w:line="240" w:lineRule="auto"/>
      <w:jc w:val="center"/>
      <w:outlineLvl w:val="0"/>
    </w:pPr>
    <w:rPr>
      <w:rFonts w:ascii="Arial" w:hAnsi="Arial"/>
      <w:b/>
      <w:i/>
      <w:sz w:val="144"/>
      <w:szCs w:val="20"/>
    </w:rPr>
  </w:style>
  <w:style w:type="paragraph" w:styleId="2">
    <w:name w:val="heading 2"/>
    <w:basedOn w:val="a"/>
    <w:next w:val="a"/>
    <w:link w:val="20"/>
    <w:uiPriority w:val="9"/>
    <w:unhideWhenUsed/>
    <w:qFormat/>
    <w:rsid w:val="00D8503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1714F5"/>
    <w:pPr>
      <w:keepNext/>
      <w:spacing w:after="0" w:line="240" w:lineRule="auto"/>
      <w:jc w:val="center"/>
      <w:outlineLvl w:val="2"/>
    </w:pPr>
    <w:rPr>
      <w:rFonts w:ascii="Times New Roman" w:hAnsi="Times New Roman"/>
      <w:sz w:val="28"/>
      <w:szCs w:val="20"/>
    </w:rPr>
  </w:style>
  <w:style w:type="paragraph" w:styleId="5">
    <w:name w:val="heading 5"/>
    <w:basedOn w:val="a"/>
    <w:next w:val="a"/>
    <w:link w:val="50"/>
    <w:qFormat/>
    <w:rsid w:val="001714F5"/>
    <w:pPr>
      <w:keepNext/>
      <w:spacing w:after="0" w:line="360" w:lineRule="auto"/>
      <w:ind w:left="720"/>
      <w:jc w:val="both"/>
      <w:outlineLvl w:val="4"/>
    </w:pPr>
    <w:rPr>
      <w:rFonts w:ascii="Times New Roman" w:hAnsi="Times New Roman"/>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14F5"/>
    <w:rPr>
      <w:rFonts w:ascii="Arial" w:eastAsia="Times New Roman" w:hAnsi="Arial" w:cs="Times New Roman"/>
      <w:b/>
      <w:i/>
      <w:sz w:val="144"/>
      <w:szCs w:val="20"/>
    </w:rPr>
  </w:style>
  <w:style w:type="character" w:customStyle="1" w:styleId="30">
    <w:name w:val="Заголовок 3 Знак"/>
    <w:basedOn w:val="a0"/>
    <w:link w:val="3"/>
    <w:rsid w:val="001714F5"/>
    <w:rPr>
      <w:rFonts w:ascii="Times New Roman" w:eastAsia="Times New Roman" w:hAnsi="Times New Roman" w:cs="Times New Roman"/>
      <w:sz w:val="28"/>
      <w:szCs w:val="20"/>
    </w:rPr>
  </w:style>
  <w:style w:type="character" w:customStyle="1" w:styleId="50">
    <w:name w:val="Заголовок 5 Знак"/>
    <w:basedOn w:val="a0"/>
    <w:link w:val="5"/>
    <w:rsid w:val="001714F5"/>
    <w:rPr>
      <w:rFonts w:ascii="Times New Roman" w:eastAsia="Times New Roman" w:hAnsi="Times New Roman" w:cs="Times New Roman"/>
      <w:b/>
      <w:i/>
      <w:sz w:val="28"/>
      <w:szCs w:val="20"/>
    </w:rPr>
  </w:style>
  <w:style w:type="paragraph" w:styleId="a3">
    <w:name w:val="Title"/>
    <w:basedOn w:val="a"/>
    <w:link w:val="a4"/>
    <w:qFormat/>
    <w:rsid w:val="001714F5"/>
    <w:pPr>
      <w:widowControl w:val="0"/>
      <w:shd w:val="clear" w:color="auto" w:fill="FFFFFF"/>
      <w:autoSpaceDE w:val="0"/>
      <w:autoSpaceDN w:val="0"/>
      <w:adjustRightInd w:val="0"/>
      <w:spacing w:after="0" w:line="240" w:lineRule="auto"/>
      <w:ind w:right="125"/>
      <w:jc w:val="center"/>
    </w:pPr>
    <w:rPr>
      <w:rFonts w:ascii="Times New Roman" w:hAnsi="Times New Roman"/>
      <w:color w:val="000000"/>
      <w:sz w:val="34"/>
      <w:szCs w:val="20"/>
    </w:rPr>
  </w:style>
  <w:style w:type="character" w:customStyle="1" w:styleId="a4">
    <w:name w:val="Название Знак"/>
    <w:basedOn w:val="a0"/>
    <w:link w:val="a3"/>
    <w:rsid w:val="001714F5"/>
    <w:rPr>
      <w:rFonts w:ascii="Times New Roman" w:eastAsia="Times New Roman" w:hAnsi="Times New Roman" w:cs="Times New Roman"/>
      <w:color w:val="000000"/>
      <w:sz w:val="34"/>
      <w:szCs w:val="20"/>
      <w:shd w:val="clear" w:color="auto" w:fill="FFFFFF"/>
    </w:rPr>
  </w:style>
  <w:style w:type="paragraph" w:styleId="a5">
    <w:name w:val="footer"/>
    <w:basedOn w:val="a"/>
    <w:link w:val="a6"/>
    <w:rsid w:val="001714F5"/>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6">
    <w:name w:val="Нижний колонтитул Знак"/>
    <w:basedOn w:val="a0"/>
    <w:link w:val="a5"/>
    <w:rsid w:val="001714F5"/>
    <w:rPr>
      <w:rFonts w:ascii="Times New Roman" w:eastAsia="Times New Roman" w:hAnsi="Times New Roman" w:cs="Times New Roman"/>
      <w:sz w:val="20"/>
      <w:szCs w:val="20"/>
    </w:rPr>
  </w:style>
  <w:style w:type="character" w:styleId="a7">
    <w:name w:val="page number"/>
    <w:basedOn w:val="a0"/>
    <w:rsid w:val="001714F5"/>
  </w:style>
  <w:style w:type="paragraph" w:styleId="a8">
    <w:name w:val="header"/>
    <w:basedOn w:val="a"/>
    <w:link w:val="a9"/>
    <w:rsid w:val="001714F5"/>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9">
    <w:name w:val="Верхний колонтитул Знак"/>
    <w:basedOn w:val="a0"/>
    <w:link w:val="a8"/>
    <w:rsid w:val="001714F5"/>
    <w:rPr>
      <w:rFonts w:ascii="Times New Roman" w:eastAsia="Times New Roman" w:hAnsi="Times New Roman" w:cs="Times New Roman"/>
      <w:sz w:val="20"/>
      <w:szCs w:val="20"/>
    </w:rPr>
  </w:style>
  <w:style w:type="paragraph" w:customStyle="1" w:styleId="aa">
    <w:name w:val="Нормальный"/>
    <w:rsid w:val="001714F5"/>
    <w:rPr>
      <w:rFonts w:ascii="Times New Roman" w:hAnsi="Times New Roman"/>
      <w:snapToGrid w:val="0"/>
    </w:rPr>
  </w:style>
  <w:style w:type="paragraph" w:styleId="ab">
    <w:name w:val="Body Text"/>
    <w:basedOn w:val="a"/>
    <w:link w:val="ac"/>
    <w:rsid w:val="001714F5"/>
    <w:pPr>
      <w:spacing w:after="120" w:line="240" w:lineRule="auto"/>
    </w:pPr>
    <w:rPr>
      <w:rFonts w:ascii="Times New Roman" w:hAnsi="Times New Roman"/>
      <w:sz w:val="24"/>
      <w:szCs w:val="24"/>
    </w:rPr>
  </w:style>
  <w:style w:type="character" w:customStyle="1" w:styleId="ac">
    <w:name w:val="Основной текст Знак"/>
    <w:basedOn w:val="a0"/>
    <w:link w:val="ab"/>
    <w:rsid w:val="001714F5"/>
    <w:rPr>
      <w:rFonts w:ascii="Times New Roman" w:eastAsia="Times New Roman" w:hAnsi="Times New Roman" w:cs="Times New Roman"/>
      <w:sz w:val="24"/>
      <w:szCs w:val="24"/>
    </w:rPr>
  </w:style>
  <w:style w:type="paragraph" w:styleId="ad">
    <w:name w:val="Body Text Indent"/>
    <w:basedOn w:val="a"/>
    <w:link w:val="ae"/>
    <w:rsid w:val="001714F5"/>
    <w:pPr>
      <w:widowControl w:val="0"/>
      <w:autoSpaceDE w:val="0"/>
      <w:autoSpaceDN w:val="0"/>
      <w:adjustRightInd w:val="0"/>
      <w:spacing w:after="120" w:line="240" w:lineRule="auto"/>
      <w:ind w:left="283"/>
    </w:pPr>
    <w:rPr>
      <w:rFonts w:ascii="Times New Roman" w:hAnsi="Times New Roman"/>
      <w:sz w:val="20"/>
      <w:szCs w:val="20"/>
    </w:rPr>
  </w:style>
  <w:style w:type="character" w:customStyle="1" w:styleId="ae">
    <w:name w:val="Основной текст с отступом Знак"/>
    <w:basedOn w:val="a0"/>
    <w:link w:val="ad"/>
    <w:rsid w:val="001714F5"/>
    <w:rPr>
      <w:rFonts w:ascii="Times New Roman" w:eastAsia="Times New Roman" w:hAnsi="Times New Roman" w:cs="Times New Roman"/>
      <w:sz w:val="20"/>
      <w:szCs w:val="20"/>
    </w:rPr>
  </w:style>
  <w:style w:type="paragraph" w:customStyle="1" w:styleId="11">
    <w:name w:val="Обычный1"/>
    <w:rsid w:val="001714F5"/>
    <w:pPr>
      <w:widowControl w:val="0"/>
    </w:pPr>
    <w:rPr>
      <w:rFonts w:ascii="Times New Roman" w:hAnsi="Times New Roman"/>
      <w:snapToGrid w:val="0"/>
      <w:lang w:val="en-US"/>
    </w:rPr>
  </w:style>
  <w:style w:type="paragraph" w:styleId="af">
    <w:name w:val="Normal (Web)"/>
    <w:basedOn w:val="a"/>
    <w:uiPriority w:val="99"/>
    <w:unhideWhenUsed/>
    <w:rsid w:val="001714F5"/>
    <w:pPr>
      <w:spacing w:before="100" w:beforeAutospacing="1" w:after="100" w:afterAutospacing="1" w:line="240" w:lineRule="auto"/>
    </w:pPr>
    <w:rPr>
      <w:rFonts w:ascii="Times New Roman" w:hAnsi="Times New Roman"/>
      <w:sz w:val="24"/>
      <w:szCs w:val="24"/>
    </w:rPr>
  </w:style>
  <w:style w:type="paragraph" w:styleId="af0">
    <w:name w:val="List Paragraph"/>
    <w:basedOn w:val="a"/>
    <w:uiPriority w:val="34"/>
    <w:qFormat/>
    <w:rsid w:val="001714F5"/>
    <w:pPr>
      <w:widowControl w:val="0"/>
      <w:autoSpaceDE w:val="0"/>
      <w:autoSpaceDN w:val="0"/>
      <w:adjustRightInd w:val="0"/>
      <w:spacing w:after="0" w:line="240" w:lineRule="auto"/>
      <w:ind w:left="720"/>
      <w:contextualSpacing/>
    </w:pPr>
    <w:rPr>
      <w:rFonts w:ascii="Times New Roman" w:hAnsi="Times New Roman"/>
      <w:sz w:val="20"/>
      <w:szCs w:val="20"/>
    </w:rPr>
  </w:style>
  <w:style w:type="paragraph" w:styleId="HTML">
    <w:name w:val="HTML Preformatted"/>
    <w:basedOn w:val="a"/>
    <w:link w:val="HTML0"/>
    <w:uiPriority w:val="99"/>
    <w:unhideWhenUsed/>
    <w:rsid w:val="00171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1714F5"/>
    <w:rPr>
      <w:rFonts w:ascii="Courier New" w:eastAsia="Times New Roman" w:hAnsi="Courier New" w:cs="Courier New"/>
      <w:sz w:val="20"/>
      <w:szCs w:val="20"/>
    </w:rPr>
  </w:style>
  <w:style w:type="character" w:customStyle="1" w:styleId="rvts8">
    <w:name w:val="rvts8"/>
    <w:basedOn w:val="a0"/>
    <w:rsid w:val="001714F5"/>
    <w:rPr>
      <w:rFonts w:ascii="Arial" w:hAnsi="Arial" w:cs="Arial"/>
    </w:rPr>
  </w:style>
  <w:style w:type="paragraph" w:styleId="af1">
    <w:name w:val="Document Map"/>
    <w:basedOn w:val="a"/>
    <w:link w:val="af2"/>
    <w:uiPriority w:val="99"/>
    <w:semiHidden/>
    <w:unhideWhenUsed/>
    <w:rsid w:val="000D2E68"/>
    <w:pPr>
      <w:spacing w:after="0" w:line="240" w:lineRule="auto"/>
    </w:pPr>
    <w:rPr>
      <w:rFonts w:ascii="Tahoma" w:hAnsi="Tahoma" w:cs="Tahoma"/>
      <w:sz w:val="16"/>
      <w:szCs w:val="16"/>
    </w:rPr>
  </w:style>
  <w:style w:type="character" w:customStyle="1" w:styleId="af2">
    <w:name w:val="Схема документа Знак"/>
    <w:basedOn w:val="a0"/>
    <w:link w:val="af1"/>
    <w:uiPriority w:val="99"/>
    <w:semiHidden/>
    <w:rsid w:val="000D2E68"/>
    <w:rPr>
      <w:rFonts w:ascii="Tahoma" w:hAnsi="Tahoma" w:cs="Tahoma"/>
      <w:sz w:val="16"/>
      <w:szCs w:val="16"/>
    </w:rPr>
  </w:style>
  <w:style w:type="table" w:styleId="af3">
    <w:name w:val="Table Grid"/>
    <w:basedOn w:val="a1"/>
    <w:uiPriority w:val="59"/>
    <w:rsid w:val="002254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Hyperlink"/>
    <w:basedOn w:val="a0"/>
    <w:uiPriority w:val="99"/>
    <w:unhideWhenUsed/>
    <w:rsid w:val="00CA034D"/>
    <w:rPr>
      <w:color w:val="0000FF" w:themeColor="hyperlink"/>
      <w:u w:val="single"/>
    </w:rPr>
  </w:style>
  <w:style w:type="paragraph" w:styleId="af5">
    <w:name w:val="Balloon Text"/>
    <w:basedOn w:val="a"/>
    <w:link w:val="af6"/>
    <w:uiPriority w:val="99"/>
    <w:semiHidden/>
    <w:unhideWhenUsed/>
    <w:rsid w:val="003F7A59"/>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3F7A59"/>
    <w:rPr>
      <w:rFonts w:ascii="Tahoma" w:hAnsi="Tahoma" w:cs="Tahoma"/>
      <w:sz w:val="16"/>
      <w:szCs w:val="16"/>
    </w:rPr>
  </w:style>
  <w:style w:type="character" w:customStyle="1" w:styleId="FontStyle22">
    <w:name w:val="Font Style22"/>
    <w:uiPriority w:val="99"/>
    <w:rsid w:val="004837CC"/>
    <w:rPr>
      <w:rFonts w:ascii="Times New Roman" w:hAnsi="Times New Roman" w:cs="Times New Roman"/>
      <w:sz w:val="20"/>
      <w:szCs w:val="20"/>
    </w:rPr>
  </w:style>
  <w:style w:type="character" w:styleId="af7">
    <w:name w:val="annotation reference"/>
    <w:basedOn w:val="a0"/>
    <w:uiPriority w:val="99"/>
    <w:semiHidden/>
    <w:unhideWhenUsed/>
    <w:rsid w:val="007704F1"/>
    <w:rPr>
      <w:sz w:val="16"/>
      <w:szCs w:val="16"/>
    </w:rPr>
  </w:style>
  <w:style w:type="paragraph" w:styleId="af8">
    <w:name w:val="annotation text"/>
    <w:basedOn w:val="a"/>
    <w:link w:val="af9"/>
    <w:uiPriority w:val="99"/>
    <w:semiHidden/>
    <w:unhideWhenUsed/>
    <w:rsid w:val="007704F1"/>
    <w:pPr>
      <w:spacing w:line="240" w:lineRule="auto"/>
    </w:pPr>
    <w:rPr>
      <w:sz w:val="20"/>
      <w:szCs w:val="20"/>
    </w:rPr>
  </w:style>
  <w:style w:type="character" w:customStyle="1" w:styleId="af9">
    <w:name w:val="Текст примечания Знак"/>
    <w:basedOn w:val="a0"/>
    <w:link w:val="af8"/>
    <w:uiPriority w:val="99"/>
    <w:semiHidden/>
    <w:rsid w:val="007704F1"/>
  </w:style>
  <w:style w:type="paragraph" w:styleId="afa">
    <w:name w:val="annotation subject"/>
    <w:basedOn w:val="af8"/>
    <w:next w:val="af8"/>
    <w:link w:val="afb"/>
    <w:uiPriority w:val="99"/>
    <w:semiHidden/>
    <w:unhideWhenUsed/>
    <w:rsid w:val="007704F1"/>
    <w:rPr>
      <w:b/>
      <w:bCs/>
    </w:rPr>
  </w:style>
  <w:style w:type="character" w:customStyle="1" w:styleId="afb">
    <w:name w:val="Тема примечания Знак"/>
    <w:basedOn w:val="af9"/>
    <w:link w:val="afa"/>
    <w:uiPriority w:val="99"/>
    <w:semiHidden/>
    <w:rsid w:val="007704F1"/>
    <w:rPr>
      <w:b/>
      <w:bCs/>
    </w:rPr>
  </w:style>
  <w:style w:type="paragraph" w:customStyle="1" w:styleId="12">
    <w:name w:val="Абзац списка1"/>
    <w:basedOn w:val="a"/>
    <w:rsid w:val="0080139E"/>
    <w:pPr>
      <w:suppressAutoHyphens/>
      <w:spacing w:after="0" w:line="240" w:lineRule="auto"/>
      <w:ind w:left="708"/>
    </w:pPr>
    <w:rPr>
      <w:rFonts w:ascii="Times New Roman" w:hAnsi="Times New Roman"/>
      <w:kern w:val="1"/>
      <w:sz w:val="28"/>
      <w:szCs w:val="20"/>
      <w:lang w:eastAsia="zh-CN"/>
    </w:rPr>
  </w:style>
  <w:style w:type="paragraph" w:styleId="afc">
    <w:name w:val="Block Text"/>
    <w:basedOn w:val="a"/>
    <w:rsid w:val="00461F04"/>
    <w:pPr>
      <w:spacing w:after="0" w:line="240" w:lineRule="auto"/>
      <w:ind w:left="360" w:right="176"/>
    </w:pPr>
    <w:rPr>
      <w:rFonts w:ascii="Times New Roman" w:hAnsi="Times New Roman"/>
      <w:sz w:val="24"/>
      <w:szCs w:val="24"/>
    </w:rPr>
  </w:style>
  <w:style w:type="paragraph" w:styleId="afd">
    <w:name w:val="Revision"/>
    <w:hidden/>
    <w:uiPriority w:val="99"/>
    <w:semiHidden/>
    <w:rsid w:val="00095134"/>
    <w:rPr>
      <w:sz w:val="22"/>
      <w:szCs w:val="22"/>
    </w:rPr>
  </w:style>
  <w:style w:type="character" w:styleId="afe">
    <w:name w:val="Strong"/>
    <w:basedOn w:val="a0"/>
    <w:uiPriority w:val="22"/>
    <w:qFormat/>
    <w:rsid w:val="00D26433"/>
    <w:rPr>
      <w:b/>
      <w:bCs/>
    </w:rPr>
  </w:style>
  <w:style w:type="character" w:customStyle="1" w:styleId="20">
    <w:name w:val="Заголовок 2 Знак"/>
    <w:basedOn w:val="a0"/>
    <w:link w:val="2"/>
    <w:uiPriority w:val="9"/>
    <w:rsid w:val="00D85035"/>
    <w:rPr>
      <w:rFonts w:asciiTheme="majorHAnsi" w:eastAsiaTheme="majorEastAsia" w:hAnsiTheme="majorHAnsi" w:cstheme="majorBidi"/>
      <w:b/>
      <w:bCs/>
      <w:color w:val="4F81BD" w:themeColor="accent1"/>
      <w:sz w:val="26"/>
      <w:szCs w:val="26"/>
    </w:rPr>
  </w:style>
  <w:style w:type="character" w:customStyle="1" w:styleId="214pt">
    <w:name w:val="Основной текст (2) + 14 pt;Не полужирный"/>
    <w:basedOn w:val="a0"/>
    <w:rsid w:val="00BE4FB0"/>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948066">
      <w:bodyDiv w:val="1"/>
      <w:marLeft w:val="0"/>
      <w:marRight w:val="0"/>
      <w:marTop w:val="0"/>
      <w:marBottom w:val="0"/>
      <w:divBdr>
        <w:top w:val="none" w:sz="0" w:space="0" w:color="auto"/>
        <w:left w:val="none" w:sz="0" w:space="0" w:color="auto"/>
        <w:bottom w:val="none" w:sz="0" w:space="0" w:color="auto"/>
        <w:right w:val="none" w:sz="0" w:space="0" w:color="auto"/>
      </w:divBdr>
    </w:div>
    <w:div w:id="353463832">
      <w:bodyDiv w:val="1"/>
      <w:marLeft w:val="0"/>
      <w:marRight w:val="0"/>
      <w:marTop w:val="0"/>
      <w:marBottom w:val="0"/>
      <w:divBdr>
        <w:top w:val="none" w:sz="0" w:space="0" w:color="auto"/>
        <w:left w:val="none" w:sz="0" w:space="0" w:color="auto"/>
        <w:bottom w:val="none" w:sz="0" w:space="0" w:color="auto"/>
        <w:right w:val="none" w:sz="0" w:space="0" w:color="auto"/>
      </w:divBdr>
    </w:div>
    <w:div w:id="435634323">
      <w:bodyDiv w:val="1"/>
      <w:marLeft w:val="0"/>
      <w:marRight w:val="0"/>
      <w:marTop w:val="0"/>
      <w:marBottom w:val="0"/>
      <w:divBdr>
        <w:top w:val="none" w:sz="0" w:space="0" w:color="auto"/>
        <w:left w:val="none" w:sz="0" w:space="0" w:color="auto"/>
        <w:bottom w:val="none" w:sz="0" w:space="0" w:color="auto"/>
        <w:right w:val="none" w:sz="0" w:space="0" w:color="auto"/>
      </w:divBdr>
      <w:divsChild>
        <w:div w:id="644700435">
          <w:marLeft w:val="0"/>
          <w:marRight w:val="0"/>
          <w:marTop w:val="0"/>
          <w:marBottom w:val="0"/>
          <w:divBdr>
            <w:top w:val="none" w:sz="0" w:space="0" w:color="auto"/>
            <w:left w:val="none" w:sz="0" w:space="0" w:color="auto"/>
            <w:bottom w:val="none" w:sz="0" w:space="0" w:color="auto"/>
            <w:right w:val="none" w:sz="0" w:space="0" w:color="auto"/>
          </w:divBdr>
        </w:div>
        <w:div w:id="1446849319">
          <w:marLeft w:val="0"/>
          <w:marRight w:val="0"/>
          <w:marTop w:val="0"/>
          <w:marBottom w:val="0"/>
          <w:divBdr>
            <w:top w:val="none" w:sz="0" w:space="0" w:color="auto"/>
            <w:left w:val="none" w:sz="0" w:space="0" w:color="auto"/>
            <w:bottom w:val="none" w:sz="0" w:space="0" w:color="auto"/>
            <w:right w:val="none" w:sz="0" w:space="0" w:color="auto"/>
          </w:divBdr>
          <w:divsChild>
            <w:div w:id="117665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856875">
      <w:bodyDiv w:val="1"/>
      <w:marLeft w:val="0"/>
      <w:marRight w:val="0"/>
      <w:marTop w:val="0"/>
      <w:marBottom w:val="0"/>
      <w:divBdr>
        <w:top w:val="none" w:sz="0" w:space="0" w:color="auto"/>
        <w:left w:val="none" w:sz="0" w:space="0" w:color="auto"/>
        <w:bottom w:val="none" w:sz="0" w:space="0" w:color="auto"/>
        <w:right w:val="none" w:sz="0" w:space="0" w:color="auto"/>
      </w:divBdr>
      <w:divsChild>
        <w:div w:id="1214972173">
          <w:marLeft w:val="0"/>
          <w:marRight w:val="0"/>
          <w:marTop w:val="0"/>
          <w:marBottom w:val="0"/>
          <w:divBdr>
            <w:top w:val="none" w:sz="0" w:space="0" w:color="auto"/>
            <w:left w:val="none" w:sz="0" w:space="0" w:color="auto"/>
            <w:bottom w:val="none" w:sz="0" w:space="0" w:color="auto"/>
            <w:right w:val="none" w:sz="0" w:space="0" w:color="auto"/>
          </w:divBdr>
        </w:div>
        <w:div w:id="1333795916">
          <w:marLeft w:val="0"/>
          <w:marRight w:val="0"/>
          <w:marTop w:val="0"/>
          <w:marBottom w:val="0"/>
          <w:divBdr>
            <w:top w:val="none" w:sz="0" w:space="0" w:color="auto"/>
            <w:left w:val="none" w:sz="0" w:space="0" w:color="auto"/>
            <w:bottom w:val="none" w:sz="0" w:space="0" w:color="auto"/>
            <w:right w:val="none" w:sz="0" w:space="0" w:color="auto"/>
          </w:divBdr>
        </w:div>
        <w:div w:id="689257303">
          <w:marLeft w:val="0"/>
          <w:marRight w:val="0"/>
          <w:marTop w:val="0"/>
          <w:marBottom w:val="0"/>
          <w:divBdr>
            <w:top w:val="none" w:sz="0" w:space="0" w:color="auto"/>
            <w:left w:val="none" w:sz="0" w:space="0" w:color="auto"/>
            <w:bottom w:val="none" w:sz="0" w:space="0" w:color="auto"/>
            <w:right w:val="none" w:sz="0" w:space="0" w:color="auto"/>
          </w:divBdr>
        </w:div>
        <w:div w:id="613244179">
          <w:marLeft w:val="0"/>
          <w:marRight w:val="0"/>
          <w:marTop w:val="0"/>
          <w:marBottom w:val="0"/>
          <w:divBdr>
            <w:top w:val="none" w:sz="0" w:space="0" w:color="auto"/>
            <w:left w:val="none" w:sz="0" w:space="0" w:color="auto"/>
            <w:bottom w:val="none" w:sz="0" w:space="0" w:color="auto"/>
            <w:right w:val="none" w:sz="0" w:space="0" w:color="auto"/>
          </w:divBdr>
        </w:div>
        <w:div w:id="1252467155">
          <w:marLeft w:val="0"/>
          <w:marRight w:val="0"/>
          <w:marTop w:val="0"/>
          <w:marBottom w:val="0"/>
          <w:divBdr>
            <w:top w:val="none" w:sz="0" w:space="0" w:color="auto"/>
            <w:left w:val="none" w:sz="0" w:space="0" w:color="auto"/>
            <w:bottom w:val="none" w:sz="0" w:space="0" w:color="auto"/>
            <w:right w:val="none" w:sz="0" w:space="0" w:color="auto"/>
          </w:divBdr>
        </w:div>
      </w:divsChild>
    </w:div>
    <w:div w:id="1203053314">
      <w:bodyDiv w:val="1"/>
      <w:marLeft w:val="0"/>
      <w:marRight w:val="0"/>
      <w:marTop w:val="0"/>
      <w:marBottom w:val="0"/>
      <w:divBdr>
        <w:top w:val="none" w:sz="0" w:space="0" w:color="auto"/>
        <w:left w:val="none" w:sz="0" w:space="0" w:color="auto"/>
        <w:bottom w:val="none" w:sz="0" w:space="0" w:color="auto"/>
        <w:right w:val="none" w:sz="0" w:space="0" w:color="auto"/>
      </w:divBdr>
      <w:divsChild>
        <w:div w:id="115410268">
          <w:marLeft w:val="0"/>
          <w:marRight w:val="0"/>
          <w:marTop w:val="0"/>
          <w:marBottom w:val="0"/>
          <w:divBdr>
            <w:top w:val="none" w:sz="0" w:space="0" w:color="auto"/>
            <w:left w:val="none" w:sz="0" w:space="0" w:color="auto"/>
            <w:bottom w:val="none" w:sz="0" w:space="0" w:color="auto"/>
            <w:right w:val="none" w:sz="0" w:space="0" w:color="auto"/>
          </w:divBdr>
        </w:div>
        <w:div w:id="616448759">
          <w:marLeft w:val="0"/>
          <w:marRight w:val="0"/>
          <w:marTop w:val="0"/>
          <w:marBottom w:val="0"/>
          <w:divBdr>
            <w:top w:val="none" w:sz="0" w:space="0" w:color="auto"/>
            <w:left w:val="none" w:sz="0" w:space="0" w:color="auto"/>
            <w:bottom w:val="none" w:sz="0" w:space="0" w:color="auto"/>
            <w:right w:val="none" w:sz="0" w:space="0" w:color="auto"/>
          </w:divBdr>
        </w:div>
        <w:div w:id="554705864">
          <w:marLeft w:val="0"/>
          <w:marRight w:val="0"/>
          <w:marTop w:val="0"/>
          <w:marBottom w:val="0"/>
          <w:divBdr>
            <w:top w:val="none" w:sz="0" w:space="0" w:color="auto"/>
            <w:left w:val="none" w:sz="0" w:space="0" w:color="auto"/>
            <w:bottom w:val="none" w:sz="0" w:space="0" w:color="auto"/>
            <w:right w:val="none" w:sz="0" w:space="0" w:color="auto"/>
          </w:divBdr>
        </w:div>
      </w:divsChild>
    </w:div>
    <w:div w:id="1694066838">
      <w:bodyDiv w:val="1"/>
      <w:marLeft w:val="0"/>
      <w:marRight w:val="0"/>
      <w:marTop w:val="0"/>
      <w:marBottom w:val="0"/>
      <w:divBdr>
        <w:top w:val="none" w:sz="0" w:space="0" w:color="auto"/>
        <w:left w:val="none" w:sz="0" w:space="0" w:color="auto"/>
        <w:bottom w:val="none" w:sz="0" w:space="0" w:color="auto"/>
        <w:right w:val="none" w:sz="0" w:space="0" w:color="auto"/>
      </w:divBdr>
    </w:div>
    <w:div w:id="2141262884">
      <w:bodyDiv w:val="1"/>
      <w:marLeft w:val="0"/>
      <w:marRight w:val="0"/>
      <w:marTop w:val="0"/>
      <w:marBottom w:val="0"/>
      <w:divBdr>
        <w:top w:val="none" w:sz="0" w:space="0" w:color="auto"/>
        <w:left w:val="none" w:sz="0" w:space="0" w:color="auto"/>
        <w:bottom w:val="none" w:sz="0" w:space="0" w:color="auto"/>
        <w:right w:val="none" w:sz="0" w:space="0" w:color="auto"/>
      </w:divBdr>
      <w:divsChild>
        <w:div w:id="3370812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2238943">
              <w:marLeft w:val="0"/>
              <w:marRight w:val="0"/>
              <w:marTop w:val="0"/>
              <w:marBottom w:val="0"/>
              <w:divBdr>
                <w:top w:val="none" w:sz="0" w:space="0" w:color="auto"/>
                <w:left w:val="none" w:sz="0" w:space="0" w:color="auto"/>
                <w:bottom w:val="none" w:sz="0" w:space="0" w:color="auto"/>
                <w:right w:val="none" w:sz="0" w:space="0" w:color="auto"/>
              </w:divBdr>
              <w:divsChild>
                <w:div w:id="152489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vti@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D29EC-1C60-460C-AB51-5E3551DD0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2465</Words>
  <Characters>14055</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16488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Dario</dc:creator>
  <cp:lastModifiedBy>Лапшинов Алексей Анатольевич</cp:lastModifiedBy>
  <cp:revision>3</cp:revision>
  <cp:lastPrinted>2019-10-24T12:23:00Z</cp:lastPrinted>
  <dcterms:created xsi:type="dcterms:W3CDTF">2020-08-26T10:54:00Z</dcterms:created>
  <dcterms:modified xsi:type="dcterms:W3CDTF">2021-02-12T10:57:00Z</dcterms:modified>
</cp:coreProperties>
</file>